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A76" w:rsidRPr="006B195C" w:rsidRDefault="006B195C" w:rsidP="006B195C">
      <w:pPr>
        <w:jc w:val="center"/>
        <w:rPr>
          <w:rFonts w:ascii="Times New Roman" w:hAnsi="Times New Roman" w:cs="Times New Roman"/>
          <w:b/>
          <w:sz w:val="28"/>
          <w:szCs w:val="28"/>
        </w:rPr>
      </w:pPr>
      <w:r w:rsidRPr="006B195C">
        <w:rPr>
          <w:rFonts w:ascii="Times New Roman" w:hAnsi="Times New Roman" w:cs="Times New Roman"/>
          <w:b/>
          <w:sz w:val="28"/>
          <w:szCs w:val="28"/>
        </w:rPr>
        <w:t>Отчет РМО педагогов по социально-коммуникативному развитию</w:t>
      </w:r>
    </w:p>
    <w:p w:rsidR="006B195C" w:rsidRDefault="006B195C">
      <w:pPr>
        <w:rPr>
          <w:rFonts w:ascii="Times New Roman" w:hAnsi="Times New Roman" w:cs="Times New Roman"/>
          <w:sz w:val="24"/>
          <w:szCs w:val="24"/>
        </w:rPr>
      </w:pPr>
      <w:bookmarkStart w:id="0" w:name="_GoBack"/>
      <w:bookmarkEnd w:id="0"/>
    </w:p>
    <w:p w:rsidR="00846A76" w:rsidRPr="00901C62" w:rsidRDefault="00846A76">
      <w:pPr>
        <w:rPr>
          <w:rFonts w:ascii="Times New Roman" w:hAnsi="Times New Roman" w:cs="Times New Roman"/>
          <w:sz w:val="24"/>
          <w:szCs w:val="24"/>
        </w:rPr>
      </w:pPr>
      <w:r w:rsidRPr="00901C62">
        <w:rPr>
          <w:rFonts w:ascii="Times New Roman" w:hAnsi="Times New Roman" w:cs="Times New Roman"/>
          <w:sz w:val="24"/>
          <w:szCs w:val="24"/>
        </w:rPr>
        <w:t>На отчетный учебный год</w:t>
      </w:r>
      <w:proofErr w:type="gramStart"/>
      <w:r w:rsidRPr="00901C62">
        <w:rPr>
          <w:rFonts w:ascii="Times New Roman" w:hAnsi="Times New Roman" w:cs="Times New Roman"/>
          <w:sz w:val="24"/>
          <w:szCs w:val="24"/>
        </w:rPr>
        <w:t xml:space="preserve"> ,</w:t>
      </w:r>
      <w:proofErr w:type="gramEnd"/>
      <w:r w:rsidRPr="00901C62">
        <w:rPr>
          <w:rFonts w:ascii="Times New Roman" w:hAnsi="Times New Roman" w:cs="Times New Roman"/>
          <w:sz w:val="24"/>
          <w:szCs w:val="24"/>
        </w:rPr>
        <w:t xml:space="preserve"> при планировании работы методического объединения были поставлены следующие цели и задачи. </w:t>
      </w:r>
    </w:p>
    <w:p w:rsidR="00846A76" w:rsidRPr="00901C62" w:rsidRDefault="00846A76">
      <w:pPr>
        <w:rPr>
          <w:rFonts w:ascii="Times New Roman" w:hAnsi="Times New Roman" w:cs="Times New Roman"/>
          <w:sz w:val="24"/>
          <w:szCs w:val="24"/>
        </w:rPr>
      </w:pPr>
      <w:r w:rsidRPr="00901C62">
        <w:rPr>
          <w:rFonts w:ascii="Times New Roman" w:hAnsi="Times New Roman" w:cs="Times New Roman"/>
          <w:sz w:val="24"/>
          <w:szCs w:val="24"/>
        </w:rPr>
        <w:t>Цель: Повышение профессионального мастерства и творческого потенциала педагогов, повышение современного качества и эффективности образовательного процесса в условиях реализации ФГОС ДО.</w:t>
      </w:r>
    </w:p>
    <w:p w:rsidR="00846A76" w:rsidRPr="00901C62" w:rsidRDefault="00846A76">
      <w:pPr>
        <w:rPr>
          <w:rFonts w:ascii="Times New Roman" w:hAnsi="Times New Roman" w:cs="Times New Roman"/>
          <w:sz w:val="24"/>
          <w:szCs w:val="24"/>
        </w:rPr>
      </w:pPr>
      <w:r w:rsidRPr="00901C62">
        <w:rPr>
          <w:rFonts w:ascii="Times New Roman" w:hAnsi="Times New Roman" w:cs="Times New Roman"/>
          <w:sz w:val="24"/>
          <w:szCs w:val="24"/>
        </w:rPr>
        <w:t xml:space="preserve"> Задачи:</w:t>
      </w:r>
    </w:p>
    <w:p w:rsidR="00846A76" w:rsidRPr="00901C62" w:rsidRDefault="00846A76">
      <w:pPr>
        <w:rPr>
          <w:rFonts w:ascii="Times New Roman" w:hAnsi="Times New Roman" w:cs="Times New Roman"/>
          <w:sz w:val="24"/>
          <w:szCs w:val="24"/>
        </w:rPr>
      </w:pPr>
      <w:r w:rsidRPr="00901C62">
        <w:rPr>
          <w:rFonts w:ascii="Times New Roman" w:hAnsi="Times New Roman" w:cs="Times New Roman"/>
          <w:sz w:val="24"/>
          <w:szCs w:val="24"/>
        </w:rPr>
        <w:t xml:space="preserve"> 1. Способствовать развитию профессиональных коммуникаций педагогов в едином культурно-образовательном сообществе в свете требований ФГОС. Выявлять, обобщать и распространять передовой педагогический опыт. </w:t>
      </w:r>
    </w:p>
    <w:p w:rsidR="00846A76" w:rsidRPr="00901C62" w:rsidRDefault="00846A76">
      <w:pPr>
        <w:rPr>
          <w:rFonts w:ascii="Times New Roman" w:hAnsi="Times New Roman" w:cs="Times New Roman"/>
          <w:sz w:val="24"/>
          <w:szCs w:val="24"/>
        </w:rPr>
      </w:pPr>
      <w:r w:rsidRPr="00901C62">
        <w:rPr>
          <w:rFonts w:ascii="Times New Roman" w:hAnsi="Times New Roman" w:cs="Times New Roman"/>
          <w:sz w:val="24"/>
          <w:szCs w:val="24"/>
        </w:rPr>
        <w:t xml:space="preserve">2. Совершенствовать педагогическое мастерство воспитателей в условиях реализации ФГОС ДО в вопросах инновационного подхода к организации развивающей предметно-пространственной среды. </w:t>
      </w:r>
    </w:p>
    <w:p w:rsidR="00846A76" w:rsidRPr="00901C62" w:rsidRDefault="00846A76">
      <w:pPr>
        <w:rPr>
          <w:rFonts w:ascii="Times New Roman" w:hAnsi="Times New Roman" w:cs="Times New Roman"/>
          <w:sz w:val="24"/>
          <w:szCs w:val="24"/>
        </w:rPr>
      </w:pPr>
      <w:r w:rsidRPr="00901C62">
        <w:rPr>
          <w:rFonts w:ascii="Times New Roman" w:hAnsi="Times New Roman" w:cs="Times New Roman"/>
          <w:sz w:val="24"/>
          <w:szCs w:val="24"/>
        </w:rPr>
        <w:t xml:space="preserve">3. Оказать методическую поддержку педагогам по использованию электронных образовательных ресурсов в практике образовательной деятельности с дошкольниками с введением ФГОС.  </w:t>
      </w:r>
    </w:p>
    <w:p w:rsidR="00846A76" w:rsidRPr="00901C62" w:rsidRDefault="00846A76">
      <w:pPr>
        <w:rPr>
          <w:rFonts w:ascii="Times New Roman" w:hAnsi="Times New Roman" w:cs="Times New Roman"/>
          <w:sz w:val="24"/>
          <w:szCs w:val="24"/>
        </w:rPr>
      </w:pPr>
      <w:r w:rsidRPr="00901C62">
        <w:rPr>
          <w:rFonts w:ascii="Times New Roman" w:hAnsi="Times New Roman" w:cs="Times New Roman"/>
          <w:sz w:val="24"/>
          <w:szCs w:val="24"/>
        </w:rPr>
        <w:t xml:space="preserve">4. Способствовать изменению в системе взаимодействия педагогов с семьями воспитанников ДОУ и установлению сотрудничества в вопросах обучения, воспитания и развития детей дошкольного возраста в свете требований ФГОС. </w:t>
      </w:r>
    </w:p>
    <w:p w:rsidR="00846A76" w:rsidRPr="00901C62" w:rsidRDefault="00846A76">
      <w:pPr>
        <w:rPr>
          <w:rFonts w:ascii="Times New Roman" w:hAnsi="Times New Roman" w:cs="Times New Roman"/>
          <w:sz w:val="24"/>
          <w:szCs w:val="24"/>
        </w:rPr>
      </w:pPr>
      <w:r w:rsidRPr="00901C62">
        <w:rPr>
          <w:rFonts w:ascii="Times New Roman" w:hAnsi="Times New Roman" w:cs="Times New Roman"/>
          <w:sz w:val="24"/>
          <w:szCs w:val="24"/>
        </w:rPr>
        <w:t xml:space="preserve"> 5. Повышение педагогического мастерства молодых педагогов.</w:t>
      </w:r>
    </w:p>
    <w:p w:rsidR="00D76BEC" w:rsidRDefault="00F60A58">
      <w:pPr>
        <w:rPr>
          <w:rFonts w:ascii="Times New Roman" w:hAnsi="Times New Roman" w:cs="Times New Roman"/>
          <w:sz w:val="24"/>
          <w:szCs w:val="24"/>
        </w:rPr>
      </w:pPr>
      <w:r>
        <w:rPr>
          <w:rFonts w:ascii="Times New Roman" w:hAnsi="Times New Roman" w:cs="Times New Roman"/>
          <w:sz w:val="24"/>
          <w:szCs w:val="24"/>
        </w:rPr>
        <w:t xml:space="preserve"> В течение 2020-2021</w:t>
      </w:r>
      <w:r w:rsidR="00330DD3">
        <w:rPr>
          <w:rFonts w:ascii="Times New Roman" w:hAnsi="Times New Roman" w:cs="Times New Roman"/>
          <w:sz w:val="24"/>
          <w:szCs w:val="24"/>
        </w:rPr>
        <w:t xml:space="preserve">т </w:t>
      </w:r>
      <w:r w:rsidR="00846A76" w:rsidRPr="00901C62">
        <w:rPr>
          <w:rFonts w:ascii="Times New Roman" w:hAnsi="Times New Roman" w:cs="Times New Roman"/>
          <w:sz w:val="24"/>
          <w:szCs w:val="24"/>
        </w:rPr>
        <w:t>уче</w:t>
      </w:r>
      <w:r>
        <w:rPr>
          <w:rFonts w:ascii="Times New Roman" w:hAnsi="Times New Roman" w:cs="Times New Roman"/>
          <w:sz w:val="24"/>
          <w:szCs w:val="24"/>
        </w:rPr>
        <w:t>бного года было проведено три</w:t>
      </w:r>
      <w:r w:rsidR="00846A76" w:rsidRPr="00901C62">
        <w:rPr>
          <w:rFonts w:ascii="Times New Roman" w:hAnsi="Times New Roman" w:cs="Times New Roman"/>
          <w:sz w:val="24"/>
          <w:szCs w:val="24"/>
        </w:rPr>
        <w:t xml:space="preserve"> заседания методическо</w:t>
      </w:r>
      <w:r w:rsidR="00D76BEC" w:rsidRPr="00901C62">
        <w:rPr>
          <w:rFonts w:ascii="Times New Roman" w:hAnsi="Times New Roman" w:cs="Times New Roman"/>
          <w:sz w:val="24"/>
          <w:szCs w:val="24"/>
        </w:rPr>
        <w:t>го объединения воспитателей ДОУ</w:t>
      </w:r>
      <w:r w:rsidR="00846A76" w:rsidRPr="00901C62">
        <w:rPr>
          <w:rFonts w:ascii="Times New Roman" w:hAnsi="Times New Roman" w:cs="Times New Roman"/>
          <w:sz w:val="24"/>
          <w:szCs w:val="24"/>
        </w:rPr>
        <w:t xml:space="preserve">, которые </w:t>
      </w:r>
      <w:r w:rsidR="00D76BEC" w:rsidRPr="00901C62">
        <w:rPr>
          <w:rFonts w:ascii="Times New Roman" w:hAnsi="Times New Roman" w:cs="Times New Roman"/>
          <w:sz w:val="24"/>
          <w:szCs w:val="24"/>
        </w:rPr>
        <w:t xml:space="preserve">проходили на высоком </w:t>
      </w:r>
      <w:r w:rsidR="00846A76" w:rsidRPr="00901C62">
        <w:rPr>
          <w:rFonts w:ascii="Times New Roman" w:hAnsi="Times New Roman" w:cs="Times New Roman"/>
          <w:sz w:val="24"/>
          <w:szCs w:val="24"/>
        </w:rPr>
        <w:t>рабочем уровн</w:t>
      </w:r>
      <w:r w:rsidR="00330DD3">
        <w:rPr>
          <w:rFonts w:ascii="Times New Roman" w:hAnsi="Times New Roman" w:cs="Times New Roman"/>
          <w:sz w:val="24"/>
          <w:szCs w:val="24"/>
        </w:rPr>
        <w:t xml:space="preserve">е. В рамках методического объединения по вопросам социально- коммуникативного развития </w:t>
      </w:r>
      <w:r w:rsidR="00642B33">
        <w:rPr>
          <w:rFonts w:ascii="Times New Roman" w:hAnsi="Times New Roman" w:cs="Times New Roman"/>
          <w:sz w:val="24"/>
          <w:szCs w:val="24"/>
        </w:rPr>
        <w:t>проведена мини олимпиада для старших дошкольников « Юный эрудит »</w:t>
      </w:r>
    </w:p>
    <w:p w:rsidR="00F60A58" w:rsidRPr="00F60A58" w:rsidRDefault="00F60A58" w:rsidP="00F60A58">
      <w:pPr>
        <w:spacing w:after="0" w:line="240" w:lineRule="auto"/>
        <w:ind w:firstLine="708"/>
        <w:jc w:val="both"/>
        <w:textAlignment w:val="top"/>
        <w:rPr>
          <w:rFonts w:ascii="Times New Roman" w:hAnsi="Times New Roman" w:cs="Times New Roman"/>
          <w:sz w:val="24"/>
          <w:szCs w:val="24"/>
        </w:rPr>
      </w:pPr>
      <w:r w:rsidRPr="00F60A58">
        <w:rPr>
          <w:rFonts w:ascii="Times New Roman" w:hAnsi="Times New Roman" w:cs="Times New Roman"/>
          <w:sz w:val="24"/>
          <w:szCs w:val="24"/>
        </w:rPr>
        <w:t xml:space="preserve">На основании </w:t>
      </w:r>
      <w:proofErr w:type="gramStart"/>
      <w:r w:rsidRPr="00F60A58">
        <w:rPr>
          <w:rFonts w:ascii="Times New Roman" w:hAnsi="Times New Roman" w:cs="Times New Roman"/>
          <w:sz w:val="24"/>
          <w:szCs w:val="24"/>
        </w:rPr>
        <w:t>Приказа  Управления образования администрации Володарского муниципального района Нижегородской</w:t>
      </w:r>
      <w:proofErr w:type="gramEnd"/>
      <w:r w:rsidRPr="00F60A58">
        <w:rPr>
          <w:rFonts w:ascii="Times New Roman" w:hAnsi="Times New Roman" w:cs="Times New Roman"/>
          <w:sz w:val="24"/>
          <w:szCs w:val="24"/>
        </w:rPr>
        <w:t xml:space="preserve"> области, в  целях выявления и развития у детей  старшего  дошкольного  возраста творческих способностей и интереса к учебной  деятельности, создания необходимых условий выявления и поддержки одаренных детей старшего  дошкольного  возраста</w:t>
      </w:r>
      <w:r>
        <w:rPr>
          <w:rFonts w:ascii="Times New Roman" w:hAnsi="Times New Roman" w:cs="Times New Roman"/>
          <w:sz w:val="24"/>
          <w:szCs w:val="24"/>
        </w:rPr>
        <w:t xml:space="preserve"> на базе района была проведена олимпиада « Юный Эрудит» </w:t>
      </w:r>
    </w:p>
    <w:p w:rsidR="00F60A58" w:rsidRDefault="00F60A58" w:rsidP="00642B33">
      <w:pPr>
        <w:ind w:left="360"/>
        <w:rPr>
          <w:rFonts w:ascii="Times New Roman" w:hAnsi="Times New Roman" w:cs="Times New Roman"/>
          <w:color w:val="333333"/>
          <w:sz w:val="24"/>
          <w:szCs w:val="24"/>
        </w:rPr>
      </w:pPr>
      <w:r>
        <w:rPr>
          <w:rFonts w:ascii="Times New Roman" w:hAnsi="Times New Roman" w:cs="Times New Roman"/>
          <w:sz w:val="24"/>
          <w:szCs w:val="24"/>
        </w:rPr>
        <w:t>В олимпиаде приняли участие  в 18</w:t>
      </w:r>
      <w:r w:rsidR="00642B33">
        <w:rPr>
          <w:rFonts w:ascii="Times New Roman" w:hAnsi="Times New Roman" w:cs="Times New Roman"/>
          <w:sz w:val="24"/>
          <w:szCs w:val="24"/>
        </w:rPr>
        <w:t xml:space="preserve"> детских сада Володарского района</w:t>
      </w:r>
      <w:proofErr w:type="gramStart"/>
      <w:r w:rsidR="00642B33">
        <w:rPr>
          <w:rFonts w:ascii="Times New Roman" w:hAnsi="Times New Roman" w:cs="Times New Roman"/>
          <w:sz w:val="24"/>
          <w:szCs w:val="24"/>
        </w:rPr>
        <w:t>.</w:t>
      </w:r>
      <w:r w:rsidR="00642B33">
        <w:rPr>
          <w:rFonts w:ascii="Times New Roman" w:hAnsi="Times New Roman" w:cs="Times New Roman"/>
          <w:color w:val="333333"/>
          <w:sz w:val="24"/>
          <w:szCs w:val="24"/>
        </w:rPr>
        <w:t>Д</w:t>
      </w:r>
      <w:proofErr w:type="gramEnd"/>
      <w:r w:rsidR="00642B33">
        <w:rPr>
          <w:rFonts w:ascii="Times New Roman" w:hAnsi="Times New Roman" w:cs="Times New Roman"/>
          <w:color w:val="333333"/>
          <w:sz w:val="24"/>
          <w:szCs w:val="24"/>
        </w:rPr>
        <w:t>анное испытание п</w:t>
      </w:r>
      <w:r w:rsidR="00642B33" w:rsidRPr="00E40023">
        <w:rPr>
          <w:rFonts w:ascii="Times New Roman" w:hAnsi="Times New Roman" w:cs="Times New Roman"/>
          <w:color w:val="333333"/>
          <w:sz w:val="24"/>
          <w:szCs w:val="24"/>
        </w:rPr>
        <w:t>роводится с целью пробуждения интереса детей к собственным интеллектуальным возможностям, а также дает  возможность попробовать свои силы в соревновании с друг</w:t>
      </w:r>
      <w:r w:rsidR="002E6860">
        <w:rPr>
          <w:rFonts w:ascii="Times New Roman" w:hAnsi="Times New Roman" w:cs="Times New Roman"/>
          <w:color w:val="333333"/>
          <w:sz w:val="24"/>
          <w:szCs w:val="24"/>
        </w:rPr>
        <w:t xml:space="preserve">ими детьми, развивает интерес и </w:t>
      </w:r>
      <w:r w:rsidR="00642B33" w:rsidRPr="00E40023">
        <w:rPr>
          <w:rFonts w:ascii="Times New Roman" w:hAnsi="Times New Roman" w:cs="Times New Roman"/>
          <w:color w:val="333333"/>
          <w:sz w:val="24"/>
          <w:szCs w:val="24"/>
        </w:rPr>
        <w:t>подкрепляет  познавательную </w:t>
      </w:r>
      <w:r w:rsidR="002E6860">
        <w:rPr>
          <w:rFonts w:ascii="Times New Roman" w:hAnsi="Times New Roman" w:cs="Times New Roman"/>
          <w:color w:val="333333"/>
          <w:sz w:val="24"/>
          <w:szCs w:val="24"/>
        </w:rPr>
        <w:t xml:space="preserve"> мотивацию воспитанников ДОУ.</w:t>
      </w:r>
      <w:r w:rsidR="00642B33" w:rsidRPr="00E40023">
        <w:rPr>
          <w:rFonts w:ascii="Times New Roman" w:hAnsi="Times New Roman" w:cs="Times New Roman"/>
          <w:color w:val="333333"/>
          <w:sz w:val="24"/>
          <w:szCs w:val="24"/>
        </w:rPr>
        <w:t xml:space="preserve"> Мини-олимпиада «Юный  Эрудит» проводилась в феврале в два этапа:</w:t>
      </w:r>
      <w:r w:rsidR="00642B33" w:rsidRPr="00E40023">
        <w:rPr>
          <w:rStyle w:val="apple-converted-space"/>
          <w:rFonts w:ascii="Times New Roman" w:hAnsi="Times New Roman" w:cs="Times New Roman"/>
          <w:color w:val="333333"/>
          <w:sz w:val="24"/>
          <w:szCs w:val="24"/>
        </w:rPr>
        <w:t> </w:t>
      </w:r>
      <w:r w:rsidR="00642B33" w:rsidRPr="00E40023">
        <w:rPr>
          <w:rFonts w:ascii="Times New Roman" w:hAnsi="Times New Roman" w:cs="Times New Roman"/>
          <w:color w:val="333333"/>
          <w:sz w:val="24"/>
          <w:szCs w:val="24"/>
        </w:rPr>
        <w:br/>
        <w:t>I этап - внутри ДОУ (обеспечивается организационными комитетами, созданными в учреждениях).</w:t>
      </w:r>
      <w:r w:rsidR="00642B33" w:rsidRPr="00E40023">
        <w:rPr>
          <w:rFonts w:ascii="Times New Roman" w:hAnsi="Times New Roman" w:cs="Times New Roman"/>
          <w:color w:val="333333"/>
          <w:sz w:val="24"/>
          <w:szCs w:val="24"/>
        </w:rPr>
        <w:br/>
        <w:t>II этап - районный, осуществляется организационным комитетом мини-олимпиады.</w:t>
      </w:r>
    </w:p>
    <w:p w:rsidR="00642B33" w:rsidRPr="00F60A58" w:rsidRDefault="00F60A58" w:rsidP="00F60A58">
      <w:pPr>
        <w:ind w:left="360"/>
        <w:rPr>
          <w:rFonts w:ascii="Times New Roman" w:hAnsi="Times New Roman" w:cs="Times New Roman"/>
          <w:sz w:val="24"/>
          <w:szCs w:val="24"/>
        </w:rPr>
      </w:pPr>
      <w:r>
        <w:rPr>
          <w:rFonts w:ascii="Times New Roman" w:hAnsi="Times New Roman" w:cs="Times New Roman"/>
          <w:sz w:val="24"/>
          <w:szCs w:val="24"/>
        </w:rPr>
        <w:lastRenderedPageBreak/>
        <w:t>В этом учебном году к испытанию добавился также конкурс финалистов, который был организован на базе Дома детского о творчества, в нем приняли участие 16 финалистов мини олимпиады « Юный Эрудит » , выявленных в ходе испытаний второго этапа конкурса.</w:t>
      </w:r>
      <w:r w:rsidR="00642B33" w:rsidRPr="00E40023">
        <w:rPr>
          <w:rFonts w:ascii="Times New Roman" w:hAnsi="Times New Roman" w:cs="Times New Roman"/>
          <w:color w:val="333333"/>
          <w:sz w:val="24"/>
          <w:szCs w:val="24"/>
        </w:rPr>
        <w:br/>
        <w:t>  </w:t>
      </w:r>
      <w:r w:rsidR="002E6860">
        <w:rPr>
          <w:rFonts w:ascii="Times New Roman" w:hAnsi="Times New Roman" w:cs="Times New Roman"/>
          <w:color w:val="333333"/>
          <w:sz w:val="24"/>
          <w:szCs w:val="24"/>
        </w:rPr>
        <w:t xml:space="preserve">Тема районной </w:t>
      </w:r>
      <w:r w:rsidR="00D124CA">
        <w:rPr>
          <w:rFonts w:ascii="Times New Roman" w:hAnsi="Times New Roman" w:cs="Times New Roman"/>
          <w:color w:val="333333"/>
          <w:sz w:val="24"/>
          <w:szCs w:val="24"/>
        </w:rPr>
        <w:t>мини олимпиады</w:t>
      </w:r>
      <w:r w:rsidR="002E6860">
        <w:rPr>
          <w:rFonts w:ascii="Times New Roman" w:hAnsi="Times New Roman" w:cs="Times New Roman"/>
          <w:color w:val="333333"/>
          <w:sz w:val="24"/>
          <w:szCs w:val="24"/>
        </w:rPr>
        <w:t xml:space="preserve"> на текущий год – </w:t>
      </w:r>
      <w:r>
        <w:rPr>
          <w:rFonts w:ascii="Times New Roman" w:hAnsi="Times New Roman" w:cs="Times New Roman"/>
          <w:color w:val="333333"/>
          <w:sz w:val="24"/>
          <w:szCs w:val="24"/>
        </w:rPr>
        <w:t xml:space="preserve">детское </w:t>
      </w:r>
      <w:r w:rsidR="00D124CA">
        <w:rPr>
          <w:rFonts w:ascii="Times New Roman" w:hAnsi="Times New Roman" w:cs="Times New Roman"/>
          <w:color w:val="333333"/>
          <w:sz w:val="24"/>
          <w:szCs w:val="24"/>
        </w:rPr>
        <w:t>экспериментирование</w:t>
      </w:r>
      <w:r w:rsidR="00692BFC">
        <w:rPr>
          <w:rFonts w:ascii="Times New Roman" w:hAnsi="Times New Roman" w:cs="Times New Roman"/>
          <w:color w:val="333333"/>
          <w:sz w:val="24"/>
          <w:szCs w:val="24"/>
        </w:rPr>
        <w:t xml:space="preserve">, 2021 год объявлен годом научных технологий. В ходе творческого задания воспитанники демонстрировали умение </w:t>
      </w:r>
      <w:r w:rsidR="00D124CA">
        <w:rPr>
          <w:rFonts w:ascii="Times New Roman" w:hAnsi="Times New Roman" w:cs="Times New Roman"/>
          <w:color w:val="333333"/>
          <w:sz w:val="24"/>
          <w:szCs w:val="24"/>
        </w:rPr>
        <w:t>экспериментировать</w:t>
      </w:r>
      <w:r w:rsidR="00692BFC">
        <w:rPr>
          <w:rFonts w:ascii="Times New Roman" w:hAnsi="Times New Roman" w:cs="Times New Roman"/>
          <w:color w:val="333333"/>
          <w:sz w:val="24"/>
          <w:szCs w:val="24"/>
        </w:rPr>
        <w:t xml:space="preserve"> с различными мат</w:t>
      </w:r>
      <w:r w:rsidR="00D124CA">
        <w:rPr>
          <w:rFonts w:ascii="Times New Roman" w:hAnsi="Times New Roman" w:cs="Times New Roman"/>
          <w:color w:val="333333"/>
          <w:sz w:val="24"/>
          <w:szCs w:val="24"/>
        </w:rPr>
        <w:t>ериалами.</w:t>
      </w:r>
    </w:p>
    <w:p w:rsidR="00A33D1B" w:rsidRDefault="00D124CA" w:rsidP="00232311">
      <w:pPr>
        <w:ind w:left="360"/>
        <w:rPr>
          <w:rFonts w:ascii="Times New Roman" w:hAnsi="Times New Roman" w:cs="Times New Roman"/>
          <w:sz w:val="24"/>
          <w:szCs w:val="24"/>
        </w:rPr>
      </w:pPr>
      <w:r>
        <w:rPr>
          <w:rFonts w:ascii="Times New Roman" w:hAnsi="Times New Roman" w:cs="Times New Roman"/>
          <w:color w:val="333333"/>
          <w:sz w:val="24"/>
          <w:szCs w:val="24"/>
        </w:rPr>
        <w:t>В ходе конкурсных заданий де</w:t>
      </w:r>
      <w:r w:rsidR="00642B33">
        <w:rPr>
          <w:rFonts w:ascii="Times New Roman" w:hAnsi="Times New Roman" w:cs="Times New Roman"/>
          <w:color w:val="333333"/>
          <w:sz w:val="24"/>
          <w:szCs w:val="24"/>
        </w:rPr>
        <w:t>тям предлагались задания по разным направлениям: астрономия, математика, грамота, окружающий мир.</w:t>
      </w:r>
      <w:r w:rsidR="002E6860">
        <w:rPr>
          <w:rFonts w:ascii="Times New Roman" w:hAnsi="Times New Roman" w:cs="Times New Roman"/>
          <w:color w:val="333333"/>
          <w:sz w:val="24"/>
          <w:szCs w:val="24"/>
        </w:rPr>
        <w:t xml:space="preserve"> В этом учебном году районная мини олимпиада была проведена в ноябре в связи с весенней загруженностью мероприятиями старших дошкольников, тем не </w:t>
      </w:r>
      <w:proofErr w:type="gramStart"/>
      <w:r w:rsidR="002E6860">
        <w:rPr>
          <w:rFonts w:ascii="Times New Roman" w:hAnsi="Times New Roman" w:cs="Times New Roman"/>
          <w:color w:val="333333"/>
          <w:sz w:val="24"/>
          <w:szCs w:val="24"/>
        </w:rPr>
        <w:t>менее</w:t>
      </w:r>
      <w:proofErr w:type="gramEnd"/>
      <w:r w:rsidR="002E6860">
        <w:rPr>
          <w:rFonts w:ascii="Times New Roman" w:hAnsi="Times New Roman" w:cs="Times New Roman"/>
          <w:color w:val="333333"/>
          <w:sz w:val="24"/>
          <w:szCs w:val="24"/>
        </w:rPr>
        <w:t xml:space="preserve"> участники  мини олимпиады показали высокие результаты.</w:t>
      </w:r>
    </w:p>
    <w:p w:rsidR="00D124CA" w:rsidRPr="00317057" w:rsidRDefault="00D124CA" w:rsidP="00D124CA">
      <w:pPr>
        <w:spacing w:after="0" w:line="240" w:lineRule="atLeast"/>
        <w:ind w:hanging="142"/>
        <w:rPr>
          <w:rFonts w:ascii="Times New Roman" w:hAnsi="Times New Roman" w:cs="Times New Roman"/>
          <w:sz w:val="24"/>
          <w:szCs w:val="24"/>
        </w:rPr>
      </w:pP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ноября</w:t>
      </w:r>
      <w:proofErr w:type="gramEnd"/>
      <w:r>
        <w:rPr>
          <w:rFonts w:ascii="Times New Roman" w:hAnsi="Times New Roman" w:cs="Times New Roman"/>
          <w:sz w:val="24"/>
          <w:szCs w:val="24"/>
        </w:rPr>
        <w:t xml:space="preserve"> 2020г было организовано  онлайн семинар</w:t>
      </w:r>
      <w:r w:rsidR="00232311">
        <w:rPr>
          <w:rFonts w:ascii="Times New Roman" w:hAnsi="Times New Roman" w:cs="Times New Roman"/>
          <w:sz w:val="24"/>
          <w:szCs w:val="24"/>
        </w:rPr>
        <w:t xml:space="preserve"> творческой группы по социально- коммуникативному  развитию</w:t>
      </w:r>
      <w:r w:rsidRPr="00317057">
        <w:rPr>
          <w:rFonts w:ascii="Times New Roman" w:hAnsi="Times New Roman" w:cs="Times New Roman"/>
          <w:sz w:val="24"/>
          <w:szCs w:val="24"/>
        </w:rPr>
        <w:t xml:space="preserve">Протокол районного методического объединения педагогов от  01.12.2020 г, в рамках работы районного методического объединения по социально коммуникативному развитию организатор МБДОУ д/с № 13п. </w:t>
      </w:r>
      <w:proofErr w:type="spellStart"/>
      <w:r w:rsidRPr="00317057">
        <w:rPr>
          <w:rFonts w:ascii="Times New Roman" w:hAnsi="Times New Roman" w:cs="Times New Roman"/>
          <w:sz w:val="24"/>
          <w:szCs w:val="24"/>
        </w:rPr>
        <w:t>Юганец</w:t>
      </w:r>
      <w:proofErr w:type="spellEnd"/>
      <w:r w:rsidRPr="00317057">
        <w:rPr>
          <w:rFonts w:ascii="Times New Roman" w:hAnsi="Times New Roman" w:cs="Times New Roman"/>
          <w:sz w:val="24"/>
          <w:szCs w:val="24"/>
        </w:rPr>
        <w:t>.</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Тема: Формирование культурно-гигиенических навыков у детей младшего дошкольного возраста через устное народное творчество.</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 xml:space="preserve">Семинар проводился в </w:t>
      </w:r>
      <w:proofErr w:type="spellStart"/>
      <w:r w:rsidRPr="00317057">
        <w:rPr>
          <w:rFonts w:ascii="Times New Roman" w:hAnsi="Times New Roman" w:cs="Times New Roman"/>
          <w:sz w:val="24"/>
          <w:szCs w:val="24"/>
        </w:rPr>
        <w:t>он-лайн</w:t>
      </w:r>
      <w:proofErr w:type="spellEnd"/>
      <w:r w:rsidRPr="00317057">
        <w:rPr>
          <w:rFonts w:ascii="Times New Roman" w:hAnsi="Times New Roman" w:cs="Times New Roman"/>
          <w:sz w:val="24"/>
          <w:szCs w:val="24"/>
        </w:rPr>
        <w:t xml:space="preserve"> формате. Педагогам района были предложены видео фрагменты по формированию культурно- гигиенических навыков у детей и </w:t>
      </w:r>
      <w:proofErr w:type="gramStart"/>
      <w:r w:rsidRPr="00317057">
        <w:rPr>
          <w:rFonts w:ascii="Times New Roman" w:hAnsi="Times New Roman" w:cs="Times New Roman"/>
          <w:sz w:val="24"/>
          <w:szCs w:val="24"/>
        </w:rPr>
        <w:t>видео запись</w:t>
      </w:r>
      <w:proofErr w:type="gramEnd"/>
      <w:r w:rsidRPr="00317057">
        <w:rPr>
          <w:rFonts w:ascii="Times New Roman" w:hAnsi="Times New Roman" w:cs="Times New Roman"/>
          <w:sz w:val="24"/>
          <w:szCs w:val="24"/>
        </w:rPr>
        <w:t xml:space="preserve"> доклада  на заданную тему педагогом МБДОУ д/с №13 Ануфриевой О.Э..</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Ознакомились с семинаром 18 человек.</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 xml:space="preserve">Семинар был проведен по плану: </w:t>
      </w:r>
    </w:p>
    <w:p w:rsidR="00D124CA" w:rsidRPr="00317057" w:rsidRDefault="00D124CA" w:rsidP="00D124CA">
      <w:pPr>
        <w:pStyle w:val="a3"/>
        <w:numPr>
          <w:ilvl w:val="0"/>
          <w:numId w:val="23"/>
        </w:numPr>
        <w:spacing w:after="0"/>
        <w:ind w:left="0" w:hanging="142"/>
        <w:rPr>
          <w:rFonts w:ascii="Times New Roman" w:hAnsi="Times New Roman" w:cs="Times New Roman"/>
          <w:sz w:val="24"/>
          <w:szCs w:val="24"/>
        </w:rPr>
      </w:pPr>
      <w:r w:rsidRPr="00317057">
        <w:rPr>
          <w:rFonts w:ascii="Times New Roman" w:hAnsi="Times New Roman" w:cs="Times New Roman"/>
          <w:sz w:val="24"/>
          <w:szCs w:val="24"/>
        </w:rPr>
        <w:t>1 декабря ознакомление с материалами семинара: просмотр видео фрагмента режимного момента, видео доклада Ануфриевой О.Э.</w:t>
      </w:r>
    </w:p>
    <w:p w:rsidR="00D124CA" w:rsidRPr="00317057" w:rsidRDefault="00D124CA" w:rsidP="00D124CA">
      <w:pPr>
        <w:pStyle w:val="a3"/>
        <w:numPr>
          <w:ilvl w:val="0"/>
          <w:numId w:val="23"/>
        </w:numPr>
        <w:spacing w:after="0"/>
        <w:ind w:left="0" w:hanging="142"/>
        <w:rPr>
          <w:rFonts w:ascii="Times New Roman" w:hAnsi="Times New Roman" w:cs="Times New Roman"/>
          <w:sz w:val="24"/>
          <w:szCs w:val="24"/>
        </w:rPr>
      </w:pPr>
      <w:r w:rsidRPr="00317057">
        <w:rPr>
          <w:rFonts w:ascii="Times New Roman" w:hAnsi="Times New Roman" w:cs="Times New Roman"/>
          <w:sz w:val="24"/>
          <w:szCs w:val="24"/>
        </w:rPr>
        <w:t>2 декабря подготовка отзывов о семинаре педагогами района, рассылка методических разработок педагога Ануфриевой О.Э. в форме буклета.</w:t>
      </w:r>
    </w:p>
    <w:p w:rsidR="00D124CA" w:rsidRPr="00317057" w:rsidRDefault="00D124CA" w:rsidP="00D124CA">
      <w:pPr>
        <w:pStyle w:val="a3"/>
        <w:numPr>
          <w:ilvl w:val="0"/>
          <w:numId w:val="23"/>
        </w:numPr>
        <w:spacing w:after="0"/>
        <w:ind w:left="0" w:hanging="142"/>
        <w:rPr>
          <w:rFonts w:ascii="Times New Roman" w:hAnsi="Times New Roman" w:cs="Times New Roman"/>
          <w:sz w:val="24"/>
          <w:szCs w:val="24"/>
        </w:rPr>
      </w:pPr>
      <w:r w:rsidRPr="00317057">
        <w:rPr>
          <w:rFonts w:ascii="Times New Roman" w:hAnsi="Times New Roman" w:cs="Times New Roman"/>
          <w:sz w:val="24"/>
          <w:szCs w:val="24"/>
        </w:rPr>
        <w:t>3 декабря –рассылка подтверждающих документов ознакомления с семинаром.</w:t>
      </w:r>
    </w:p>
    <w:p w:rsidR="00D124CA" w:rsidRPr="00317057" w:rsidRDefault="00D124CA" w:rsidP="00D124CA">
      <w:pPr>
        <w:pStyle w:val="a3"/>
        <w:spacing w:after="0"/>
        <w:ind w:left="0" w:hanging="142"/>
        <w:rPr>
          <w:rFonts w:ascii="Times New Roman" w:hAnsi="Times New Roman" w:cs="Times New Roman"/>
          <w:sz w:val="24"/>
          <w:szCs w:val="24"/>
        </w:rPr>
      </w:pPr>
      <w:r>
        <w:rPr>
          <w:noProof/>
        </w:rPr>
        <w:drawing>
          <wp:inline distT="0" distB="0" distL="0" distR="0">
            <wp:extent cx="4533900" cy="2419350"/>
            <wp:effectExtent l="0" t="0" r="0" b="0"/>
            <wp:docPr id="4"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6" cstate="print"/>
                    <a:stretch>
                      <a:fillRect/>
                    </a:stretch>
                  </pic:blipFill>
                  <pic:spPr>
                    <a:xfrm>
                      <a:off x="0" y="0"/>
                      <a:ext cx="4533900" cy="2419350"/>
                    </a:xfrm>
                    <a:prstGeom prst="rect">
                      <a:avLst/>
                    </a:prstGeom>
                  </pic:spPr>
                </pic:pic>
              </a:graphicData>
            </a:graphic>
          </wp:inline>
        </w:drawing>
      </w:r>
    </w:p>
    <w:p w:rsidR="00D124CA" w:rsidRPr="00317057" w:rsidRDefault="00D124CA" w:rsidP="00D124CA">
      <w:pPr>
        <w:pStyle w:val="a3"/>
        <w:spacing w:after="0"/>
        <w:ind w:left="0" w:hanging="142"/>
        <w:rPr>
          <w:rFonts w:ascii="Times New Roman" w:hAnsi="Times New Roman" w:cs="Times New Roman"/>
          <w:sz w:val="24"/>
          <w:szCs w:val="24"/>
        </w:rPr>
      </w:pPr>
      <w:r w:rsidRPr="00317057">
        <w:rPr>
          <w:rFonts w:ascii="Times New Roman" w:hAnsi="Times New Roman" w:cs="Times New Roman"/>
          <w:sz w:val="24"/>
          <w:szCs w:val="24"/>
        </w:rPr>
        <w:t>Краткое изложение материала</w:t>
      </w:r>
      <w:proofErr w:type="gramStart"/>
      <w:r w:rsidRPr="00317057">
        <w:rPr>
          <w:rFonts w:ascii="Times New Roman" w:hAnsi="Times New Roman" w:cs="Times New Roman"/>
          <w:sz w:val="24"/>
          <w:szCs w:val="24"/>
        </w:rPr>
        <w:t>.</w:t>
      </w:r>
      <w:proofErr w:type="gramEnd"/>
      <w:r w:rsidRPr="00317057">
        <w:rPr>
          <w:rFonts w:ascii="Times New Roman" w:hAnsi="Times New Roman" w:cs="Times New Roman"/>
          <w:sz w:val="24"/>
          <w:szCs w:val="24"/>
        </w:rPr>
        <w:t xml:space="preserve"> </w:t>
      </w:r>
      <w:proofErr w:type="gramStart"/>
      <w:r w:rsidRPr="00317057">
        <w:rPr>
          <w:rFonts w:ascii="Times New Roman" w:hAnsi="Times New Roman" w:cs="Times New Roman"/>
          <w:sz w:val="24"/>
          <w:szCs w:val="24"/>
        </w:rPr>
        <w:t>п</w:t>
      </w:r>
      <w:proofErr w:type="gramEnd"/>
      <w:r w:rsidRPr="00317057">
        <w:rPr>
          <w:rFonts w:ascii="Times New Roman" w:hAnsi="Times New Roman" w:cs="Times New Roman"/>
          <w:sz w:val="24"/>
          <w:szCs w:val="24"/>
        </w:rPr>
        <w:t>редставленного педагогом по теме «Формирование культурно-гигиенических навыков у детей младшего дошкольного возраста через устное народное творчество».</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 xml:space="preserve">Режимные процессы (кормление, подготовка ко сну, подъем, сборы на прогулку и возвращение с нее, проведение гигиенических процедур) занимают существенную часть </w:t>
      </w:r>
      <w:r w:rsidRPr="00317057">
        <w:rPr>
          <w:rFonts w:ascii="Times New Roman" w:hAnsi="Times New Roman" w:cs="Times New Roman"/>
          <w:sz w:val="24"/>
          <w:szCs w:val="24"/>
        </w:rPr>
        <w:lastRenderedPageBreak/>
        <w:t xml:space="preserve">активного образа жизни детей. Они постоянно нуждаются в непосредственной помощи взрослого. </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В настоящее время взрослые и даже педагоги уделяют больше внимание образовательной деятельности, чем самообслуживанию, часто не учитывая, что для детей гораздо важнее научиться самостоятельно пить, есть, одеваться, умываться. Самообслуживание играет определённую роль в развитии ребёнка, так как способно резко поднять его самооценку и тем самым знаменует собой самый большой шаг на пути к его независимости.</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С раннего возраста начинают формироваться такие черты характера как воля, уверенность в себе, желание добиться успеха, стремление к цели, активность и упорство в её достижении. А происходит это именно с привития навыков самообслуживания.</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Как ни важны навыки, не следует забывать, что одно только овладение ими не обеспечивает правильного поведения. Взрослые - пример во всем для ребенка. Формирование культурно-гигиенических навыков осуществляется под руководством взрослых - родителей, воспитателя. Поэтому должна быть обеспечено полное сотрудничество дошкольного учреждения и семьи. Используемые методы и приемы по формированию культурно-гигиенических навыков у детей младшего дошкольного возраста традиционны, малопродуктивны</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 xml:space="preserve">Важно установить добрые и доверительные взаимоотношения, эмоциональный контакт. В этом помогает детский фольклор — сказки и малые фольклорные жанры: песенки, </w:t>
      </w:r>
      <w:proofErr w:type="spellStart"/>
      <w:r w:rsidRPr="00317057">
        <w:rPr>
          <w:rFonts w:ascii="Times New Roman" w:hAnsi="Times New Roman" w:cs="Times New Roman"/>
          <w:sz w:val="24"/>
          <w:szCs w:val="24"/>
        </w:rPr>
        <w:t>потешки</w:t>
      </w:r>
      <w:proofErr w:type="spellEnd"/>
      <w:r w:rsidRPr="00317057">
        <w:rPr>
          <w:rFonts w:ascii="Times New Roman" w:hAnsi="Times New Roman" w:cs="Times New Roman"/>
          <w:sz w:val="24"/>
          <w:szCs w:val="24"/>
        </w:rPr>
        <w:t xml:space="preserve">, прибаутки, считалки, пословицы, поговорки, загадки, дразнилки, </w:t>
      </w:r>
      <w:proofErr w:type="spellStart"/>
      <w:r w:rsidRPr="00317057">
        <w:rPr>
          <w:rFonts w:ascii="Times New Roman" w:hAnsi="Times New Roman" w:cs="Times New Roman"/>
          <w:sz w:val="24"/>
          <w:szCs w:val="24"/>
        </w:rPr>
        <w:t>кричалки</w:t>
      </w:r>
      <w:proofErr w:type="spellEnd"/>
      <w:r w:rsidRPr="00317057">
        <w:rPr>
          <w:rFonts w:ascii="Times New Roman" w:hAnsi="Times New Roman" w:cs="Times New Roman"/>
          <w:sz w:val="24"/>
          <w:szCs w:val="24"/>
        </w:rPr>
        <w:t xml:space="preserve">, </w:t>
      </w:r>
      <w:proofErr w:type="spellStart"/>
      <w:r w:rsidRPr="00317057">
        <w:rPr>
          <w:rFonts w:ascii="Times New Roman" w:hAnsi="Times New Roman" w:cs="Times New Roman"/>
          <w:sz w:val="24"/>
          <w:szCs w:val="24"/>
        </w:rPr>
        <w:t>заклички</w:t>
      </w:r>
      <w:proofErr w:type="spellEnd"/>
      <w:r w:rsidRPr="00317057">
        <w:rPr>
          <w:rFonts w:ascii="Times New Roman" w:hAnsi="Times New Roman" w:cs="Times New Roman"/>
          <w:sz w:val="24"/>
          <w:szCs w:val="24"/>
        </w:rPr>
        <w:t xml:space="preserve">, </w:t>
      </w:r>
      <w:proofErr w:type="spellStart"/>
      <w:r w:rsidRPr="00317057">
        <w:rPr>
          <w:rFonts w:ascii="Times New Roman" w:hAnsi="Times New Roman" w:cs="Times New Roman"/>
          <w:sz w:val="24"/>
          <w:szCs w:val="24"/>
        </w:rPr>
        <w:t>пестушки</w:t>
      </w:r>
      <w:proofErr w:type="spellEnd"/>
      <w:r w:rsidRPr="00317057">
        <w:rPr>
          <w:rFonts w:ascii="Times New Roman" w:hAnsi="Times New Roman" w:cs="Times New Roman"/>
          <w:sz w:val="24"/>
          <w:szCs w:val="24"/>
        </w:rPr>
        <w:t>.</w:t>
      </w:r>
    </w:p>
    <w:p w:rsidR="00D124CA" w:rsidRPr="00317057" w:rsidRDefault="00D124CA" w:rsidP="00D124CA">
      <w:pPr>
        <w:spacing w:after="0"/>
        <w:ind w:hanging="142"/>
        <w:rPr>
          <w:rFonts w:ascii="Times New Roman" w:hAnsi="Times New Roman" w:cs="Times New Roman"/>
          <w:sz w:val="24"/>
          <w:szCs w:val="24"/>
        </w:rPr>
      </w:pPr>
      <w:r>
        <w:rPr>
          <w:noProof/>
        </w:rPr>
        <w:drawing>
          <wp:anchor distT="0" distB="0" distL="114300" distR="114300" simplePos="0" relativeHeight="251648512" behindDoc="0" locked="0" layoutInCell="1" allowOverlap="1">
            <wp:simplePos x="0" y="0"/>
            <wp:positionH relativeFrom="column">
              <wp:posOffset>2482215</wp:posOffset>
            </wp:positionH>
            <wp:positionV relativeFrom="paragraph">
              <wp:posOffset>210820</wp:posOffset>
            </wp:positionV>
            <wp:extent cx="3619500" cy="2390775"/>
            <wp:effectExtent l="0" t="0" r="0" b="0"/>
            <wp:wrapSquare wrapText="bothSides"/>
            <wp:docPr id="3"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19500" cy="2390775"/>
                    </a:xfrm>
                    <a:prstGeom prst="rect">
                      <a:avLst/>
                    </a:prstGeom>
                  </pic:spPr>
                </pic:pic>
              </a:graphicData>
            </a:graphic>
          </wp:anchor>
        </w:drawing>
      </w:r>
      <w:r w:rsidRPr="00317057">
        <w:rPr>
          <w:rFonts w:ascii="Times New Roman" w:hAnsi="Times New Roman" w:cs="Times New Roman"/>
          <w:sz w:val="24"/>
          <w:szCs w:val="24"/>
        </w:rPr>
        <w:t xml:space="preserve">Малый фольклорный жанр — это миниатюрные поэтические произведения, созданные для детей и имеющие определенную педагогическую направленность. С помощью них речь педагога окрашивается, становится образной и красочной, привлекает внимание детей, оживляет обычные повседневные дела дошкольника. Песенки - </w:t>
      </w:r>
      <w:proofErr w:type="spellStart"/>
      <w:r w:rsidRPr="00317057">
        <w:rPr>
          <w:rFonts w:ascii="Times New Roman" w:hAnsi="Times New Roman" w:cs="Times New Roman"/>
          <w:sz w:val="24"/>
          <w:szCs w:val="24"/>
        </w:rPr>
        <w:t>потешки</w:t>
      </w:r>
      <w:proofErr w:type="spellEnd"/>
      <w:r w:rsidRPr="00317057">
        <w:rPr>
          <w:rFonts w:ascii="Times New Roman" w:hAnsi="Times New Roman" w:cs="Times New Roman"/>
          <w:sz w:val="24"/>
          <w:szCs w:val="24"/>
        </w:rPr>
        <w:t xml:space="preserve"> приносят радость, вызывают желание повторить слова за взрослым, выполнять задания педагога, участвовать в общих играх. Без считалок не обходятся игры, в которых нужно выбрать ведущего, и мы с детства их помним. Колыбельные песни успокаивают, снимают напряжение, готовят ребенка ко сну, убаюкивают. Замечено, что к педагогу, виртуозно владеющему образным народным фольклором, тянутся дети: их завораживают напевность слов, привлекают внимание неожиданные повороты в сюжете.</w:t>
      </w:r>
    </w:p>
    <w:p w:rsidR="00D124CA" w:rsidRPr="00317057" w:rsidRDefault="00D124CA" w:rsidP="00D124CA">
      <w:pPr>
        <w:spacing w:after="0"/>
        <w:ind w:hanging="142"/>
        <w:rPr>
          <w:rFonts w:ascii="Times New Roman" w:hAnsi="Times New Roman" w:cs="Times New Roman"/>
          <w:sz w:val="24"/>
          <w:szCs w:val="24"/>
        </w:rPr>
      </w:pPr>
      <w:r w:rsidRPr="00317057">
        <w:rPr>
          <w:rFonts w:ascii="Times New Roman" w:hAnsi="Times New Roman" w:cs="Times New Roman"/>
          <w:sz w:val="24"/>
          <w:szCs w:val="24"/>
        </w:rPr>
        <w:t xml:space="preserve">Припевки, </w:t>
      </w:r>
      <w:proofErr w:type="spellStart"/>
      <w:r w:rsidRPr="00317057">
        <w:rPr>
          <w:rFonts w:ascii="Times New Roman" w:hAnsi="Times New Roman" w:cs="Times New Roman"/>
          <w:sz w:val="24"/>
          <w:szCs w:val="24"/>
        </w:rPr>
        <w:t>потешки</w:t>
      </w:r>
      <w:proofErr w:type="spellEnd"/>
      <w:r w:rsidRPr="00317057">
        <w:rPr>
          <w:rFonts w:ascii="Times New Roman" w:hAnsi="Times New Roman" w:cs="Times New Roman"/>
          <w:sz w:val="24"/>
          <w:szCs w:val="24"/>
        </w:rPr>
        <w:t xml:space="preserve">, маленькие народные песенки дети слышат с самого раннего возраста. Взрослые используют их, чтобы успокоить ребенка, развеселить, просто поговорить. Такие процессы как одевание, прием пищи и другие требуют сопровождения словом. И здесь русское народное творчество незаменимо. Оно способствует созданию положительного настроя.  Чтение фольклорных произведений требует от взрослого большого мастерства. В соответствии с содержанием, формой, языком, установившихся традиции, </w:t>
      </w:r>
      <w:proofErr w:type="spellStart"/>
      <w:r w:rsidRPr="00317057">
        <w:rPr>
          <w:rFonts w:ascii="Times New Roman" w:hAnsi="Times New Roman" w:cs="Times New Roman"/>
          <w:sz w:val="24"/>
          <w:szCs w:val="24"/>
        </w:rPr>
        <w:t>потешки</w:t>
      </w:r>
      <w:proofErr w:type="spellEnd"/>
      <w:r w:rsidRPr="00317057">
        <w:rPr>
          <w:rFonts w:ascii="Times New Roman" w:hAnsi="Times New Roman" w:cs="Times New Roman"/>
          <w:sz w:val="24"/>
          <w:szCs w:val="24"/>
        </w:rPr>
        <w:t xml:space="preserve">, песенки произносятся просто, ласково, весело, эмоционально, близко </w:t>
      </w:r>
      <w:r w:rsidRPr="00317057">
        <w:rPr>
          <w:rFonts w:ascii="Times New Roman" w:hAnsi="Times New Roman" w:cs="Times New Roman"/>
          <w:sz w:val="24"/>
          <w:szCs w:val="24"/>
        </w:rPr>
        <w:lastRenderedPageBreak/>
        <w:t>к живой разговорной речи. Чтение малых фольклорных произведений проводится в форме теплой беседы, веселой, увлекательной игры, при сопровождении слова движением, которое должно совпадать с моментом производимого ребенком движения или действия.</w:t>
      </w:r>
    </w:p>
    <w:p w:rsidR="00D124CA" w:rsidRPr="00317057"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317057">
        <w:rPr>
          <w:rFonts w:ascii="Times New Roman" w:eastAsia="Times New Roman" w:hAnsi="Times New Roman" w:cs="Times New Roman"/>
          <w:color w:val="000000"/>
          <w:sz w:val="24"/>
          <w:szCs w:val="24"/>
        </w:rPr>
        <w:t>Краткие отзывы о семинаре:</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proofErr w:type="spellStart"/>
      <w:r w:rsidRPr="00317057">
        <w:rPr>
          <w:rFonts w:ascii="Times New Roman" w:eastAsia="Times New Roman" w:hAnsi="Times New Roman" w:cs="Times New Roman"/>
          <w:color w:val="000000"/>
          <w:sz w:val="24"/>
          <w:szCs w:val="24"/>
        </w:rPr>
        <w:t>Арнаутова</w:t>
      </w:r>
      <w:proofErr w:type="spellEnd"/>
      <w:r w:rsidRPr="00317057">
        <w:rPr>
          <w:rFonts w:ascii="Times New Roman" w:eastAsia="Times New Roman" w:hAnsi="Times New Roman" w:cs="Times New Roman"/>
          <w:color w:val="000000"/>
          <w:sz w:val="24"/>
          <w:szCs w:val="24"/>
        </w:rPr>
        <w:t xml:space="preserve"> Ж.Ю.МАДОУ </w:t>
      </w:r>
      <w:proofErr w:type="spellStart"/>
      <w:r w:rsidRPr="00317057">
        <w:rPr>
          <w:rFonts w:ascii="Times New Roman" w:eastAsia="Times New Roman" w:hAnsi="Times New Roman" w:cs="Times New Roman"/>
          <w:color w:val="000000"/>
          <w:sz w:val="24"/>
          <w:szCs w:val="24"/>
        </w:rPr>
        <w:t>д</w:t>
      </w:r>
      <w:proofErr w:type="spellEnd"/>
      <w:r w:rsidRPr="00317057">
        <w:rPr>
          <w:rFonts w:ascii="Times New Roman" w:eastAsia="Times New Roman" w:hAnsi="Times New Roman" w:cs="Times New Roman"/>
          <w:color w:val="000000"/>
          <w:sz w:val="24"/>
          <w:szCs w:val="24"/>
        </w:rPr>
        <w:t>/с №12</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Мне очень понравился данный онлайн-семинар, по теме «Влияние</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фольклора на формирование культурно-гигиенических навыков у детей</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младшего дошкольного возраста». Представленные методические</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разработки воспитателя очень полезны. Все очень доступно, просто и</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понятно. Программа семинара содержательна, ключевые моменты раскрыты</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подробно. Есть интересные разработки дидактических пособий. Данный</w:t>
      </w:r>
    </w:p>
    <w:p w:rsidR="00D124CA" w:rsidRPr="00317057"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 xml:space="preserve">материал можно с легкостью применить в своей практике. </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317057">
        <w:rPr>
          <w:rFonts w:ascii="Times New Roman" w:hAnsi="Times New Roman" w:cs="Times New Roman"/>
          <w:color w:val="000000"/>
          <w:sz w:val="24"/>
          <w:szCs w:val="24"/>
          <w:shd w:val="clear" w:color="auto" w:fill="FFFFFF"/>
        </w:rPr>
        <w:t>МАДОУ д/с №5 Баскакова Е.А.</w:t>
      </w:r>
      <w:r w:rsidRPr="00BA299A">
        <w:rPr>
          <w:rFonts w:ascii="Times New Roman" w:eastAsia="Times New Roman" w:hAnsi="Times New Roman" w:cs="Times New Roman"/>
          <w:color w:val="000000"/>
          <w:sz w:val="24"/>
          <w:szCs w:val="24"/>
        </w:rPr>
        <w:t>Материал представлен на высоком профессиональном уровне, информация</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дана в доступной форме. Тема особенно актуальна в младшем дошкольном</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возрасте, посредством фольклора малыши лучше запоминают и усваивают,</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именно в этом возрасте закладывается фундамент всех полезных и</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необходимых навыков в жизни человека.</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Данная проведённая работа нам показывает, что формирование культурно-</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гигиенических навыков осуществлялась под руководством взрослых –</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воспитателя, родителей. Это немаловажно. Использовались наглядные,</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словесные, игровые, практические методы. Малые фольклорные формы</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использовались во всех режимных моментах. Мы видим, что дети с</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удовольствием умываются, завтракают, одеваются и засыпают. Эта тема</w:t>
      </w:r>
    </w:p>
    <w:p w:rsidR="00D124CA" w:rsidRPr="00317057"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очень важна. Жизнь ребёнка становится более яркой и интересной.</w:t>
      </w: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p>
    <w:p w:rsidR="00D124CA" w:rsidRPr="00BA299A"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 xml:space="preserve">Ст. воспитатель </w:t>
      </w:r>
      <w:proofErr w:type="spellStart"/>
      <w:r w:rsidRPr="00BA299A">
        <w:rPr>
          <w:rFonts w:ascii="Times New Roman" w:eastAsia="Times New Roman" w:hAnsi="Times New Roman" w:cs="Times New Roman"/>
          <w:color w:val="000000"/>
          <w:sz w:val="24"/>
          <w:szCs w:val="24"/>
        </w:rPr>
        <w:t>Мелентович</w:t>
      </w:r>
      <w:proofErr w:type="spellEnd"/>
      <w:r w:rsidRPr="00BA299A">
        <w:rPr>
          <w:rFonts w:ascii="Times New Roman" w:eastAsia="Times New Roman" w:hAnsi="Times New Roman" w:cs="Times New Roman"/>
          <w:color w:val="000000"/>
          <w:sz w:val="24"/>
          <w:szCs w:val="24"/>
        </w:rPr>
        <w:t xml:space="preserve"> А.В., </w:t>
      </w:r>
      <w:proofErr w:type="spellStart"/>
      <w:r w:rsidRPr="00BA299A">
        <w:rPr>
          <w:rFonts w:ascii="Times New Roman" w:eastAsia="Times New Roman" w:hAnsi="Times New Roman" w:cs="Times New Roman"/>
          <w:color w:val="000000"/>
          <w:sz w:val="24"/>
          <w:szCs w:val="24"/>
        </w:rPr>
        <w:t>в-ль</w:t>
      </w:r>
      <w:proofErr w:type="spellEnd"/>
      <w:r w:rsidRPr="00BA299A">
        <w:rPr>
          <w:rFonts w:ascii="Times New Roman" w:eastAsia="Times New Roman" w:hAnsi="Times New Roman" w:cs="Times New Roman"/>
          <w:color w:val="000000"/>
          <w:sz w:val="24"/>
          <w:szCs w:val="24"/>
        </w:rPr>
        <w:t xml:space="preserve"> Лапшина Е.А.</w:t>
      </w:r>
      <w:r w:rsidRPr="00317057">
        <w:rPr>
          <w:rFonts w:ascii="Times New Roman" w:eastAsia="Times New Roman" w:hAnsi="Times New Roman" w:cs="Times New Roman"/>
          <w:color w:val="000000"/>
          <w:sz w:val="24"/>
          <w:szCs w:val="24"/>
        </w:rPr>
        <w:t xml:space="preserve"> МБДОУ д/с №14</w:t>
      </w:r>
    </w:p>
    <w:p w:rsidR="00D124CA" w:rsidRPr="00317057"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BA299A">
        <w:rPr>
          <w:rFonts w:ascii="Times New Roman" w:eastAsia="Times New Roman" w:hAnsi="Times New Roman" w:cs="Times New Roman"/>
          <w:color w:val="000000"/>
          <w:sz w:val="24"/>
          <w:szCs w:val="24"/>
        </w:rPr>
        <w:t xml:space="preserve">Тема актуальна, распространена в работе. Педагоги отметили, что видны результаты планомерной работы по представленной теме. Создана трудоемкая система работы по разным направлениям. Сделан необходимый акцент на работе с родителями, что является немаловажным в достижении высоких результатов. Результаты просматриваются на мониторинге. Видеофайлы отличного качества, очень интересно было просмотреть. </w:t>
      </w:r>
      <w:proofErr w:type="gramStart"/>
      <w:r w:rsidRPr="00BA299A">
        <w:rPr>
          <w:rFonts w:ascii="Times New Roman" w:eastAsia="Times New Roman" w:hAnsi="Times New Roman" w:cs="Times New Roman"/>
          <w:color w:val="000000"/>
          <w:sz w:val="24"/>
          <w:szCs w:val="24"/>
        </w:rPr>
        <w:t>Воспитатель</w:t>
      </w:r>
      <w:proofErr w:type="gramEnd"/>
      <w:r w:rsidRPr="00BA299A">
        <w:rPr>
          <w:rFonts w:ascii="Times New Roman" w:eastAsia="Times New Roman" w:hAnsi="Times New Roman" w:cs="Times New Roman"/>
          <w:color w:val="000000"/>
          <w:sz w:val="24"/>
          <w:szCs w:val="24"/>
        </w:rPr>
        <w:t xml:space="preserve"> используя малые формы фольклора во время режимных моментов,  дает уточнения, указания и пояснения для воспитанников, что помогает детям запомнить лучше алгоритм выполнения действий по умыванию, одеванию </w:t>
      </w:r>
    </w:p>
    <w:p w:rsidR="00D124CA" w:rsidRPr="00317057" w:rsidRDefault="00D124CA" w:rsidP="00D124CA">
      <w:pPr>
        <w:shd w:val="clear" w:color="auto" w:fill="FFFFFF"/>
        <w:spacing w:after="0" w:line="240" w:lineRule="auto"/>
        <w:ind w:hanging="142"/>
        <w:rPr>
          <w:rFonts w:ascii="Times New Roman" w:eastAsia="Times New Roman" w:hAnsi="Times New Roman" w:cs="Times New Roman"/>
          <w:color w:val="000000"/>
          <w:sz w:val="24"/>
          <w:szCs w:val="24"/>
        </w:rPr>
      </w:pPr>
      <w:r w:rsidRPr="00317057">
        <w:rPr>
          <w:rFonts w:ascii="Times New Roman" w:eastAsia="Times New Roman" w:hAnsi="Times New Roman" w:cs="Times New Roman"/>
          <w:color w:val="000000"/>
          <w:sz w:val="24"/>
          <w:szCs w:val="24"/>
        </w:rPr>
        <w:t>Выводы:  Семинар представлен педагогами МБД</w:t>
      </w:r>
      <w:r>
        <w:rPr>
          <w:rFonts w:ascii="Times New Roman" w:eastAsia="Times New Roman" w:hAnsi="Times New Roman" w:cs="Times New Roman"/>
          <w:color w:val="000000"/>
          <w:sz w:val="24"/>
          <w:szCs w:val="24"/>
        </w:rPr>
        <w:t>ОУ д/с №1</w:t>
      </w:r>
      <w:r w:rsidRPr="00317057">
        <w:rPr>
          <w:rFonts w:ascii="Times New Roman" w:eastAsia="Times New Roman" w:hAnsi="Times New Roman" w:cs="Times New Roman"/>
          <w:color w:val="000000"/>
          <w:sz w:val="24"/>
          <w:szCs w:val="24"/>
        </w:rPr>
        <w:t>3</w:t>
      </w:r>
      <w:proofErr w:type="gramStart"/>
      <w:r w:rsidRPr="00317057">
        <w:rPr>
          <w:rFonts w:ascii="Times New Roman" w:eastAsia="Times New Roman" w:hAnsi="Times New Roman" w:cs="Times New Roman"/>
          <w:color w:val="000000"/>
          <w:sz w:val="24"/>
          <w:szCs w:val="24"/>
        </w:rPr>
        <w:t xml:space="preserve"> И</w:t>
      </w:r>
      <w:proofErr w:type="gramEnd"/>
      <w:r w:rsidRPr="00317057">
        <w:rPr>
          <w:rFonts w:ascii="Times New Roman" w:eastAsia="Times New Roman" w:hAnsi="Times New Roman" w:cs="Times New Roman"/>
          <w:color w:val="000000"/>
          <w:sz w:val="24"/>
          <w:szCs w:val="24"/>
        </w:rPr>
        <w:t xml:space="preserve"> Ануфриевой О.Э в частности на высоком уровне. Тема очень актуальна и раскрыта в полном объеме. Представлен хороший, полный методический материал в форме методических разработок. </w:t>
      </w:r>
    </w:p>
    <w:p w:rsidR="00F742BB" w:rsidRPr="002E1F20" w:rsidRDefault="00F742BB" w:rsidP="00D124CA">
      <w:pPr>
        <w:rPr>
          <w:color w:val="000000"/>
        </w:rPr>
      </w:pPr>
    </w:p>
    <w:p w:rsidR="00D124CA" w:rsidRPr="00D124CA" w:rsidRDefault="00D124CA" w:rsidP="00D124CA">
      <w:pPr>
        <w:spacing w:after="0" w:line="240" w:lineRule="atLeast"/>
        <w:ind w:hanging="142"/>
        <w:rPr>
          <w:rFonts w:ascii="Times New Roman" w:hAnsi="Times New Roman" w:cs="Times New Roman"/>
          <w:sz w:val="24"/>
          <w:szCs w:val="24"/>
        </w:rPr>
      </w:pPr>
      <w:r>
        <w:rPr>
          <w:rFonts w:ascii="Times New Roman" w:hAnsi="Times New Roman" w:cs="Times New Roman"/>
          <w:sz w:val="24"/>
          <w:szCs w:val="24"/>
        </w:rPr>
        <w:t xml:space="preserve">26.02.2021 </w:t>
      </w:r>
      <w:r w:rsidRPr="002E745F">
        <w:rPr>
          <w:rFonts w:ascii="Times New Roman" w:hAnsi="Times New Roman" w:cs="Times New Roman"/>
          <w:sz w:val="24"/>
          <w:szCs w:val="24"/>
        </w:rPr>
        <w:t>г</w:t>
      </w:r>
      <w:r>
        <w:rPr>
          <w:rFonts w:ascii="Times New Roman" w:hAnsi="Times New Roman" w:cs="Times New Roman"/>
          <w:sz w:val="24"/>
          <w:szCs w:val="24"/>
        </w:rPr>
        <w:t xml:space="preserve"> на базе  МБДОУ д/с № 10 п. </w:t>
      </w:r>
      <w:proofErr w:type="spellStart"/>
      <w:r>
        <w:rPr>
          <w:rFonts w:ascii="Times New Roman" w:hAnsi="Times New Roman" w:cs="Times New Roman"/>
          <w:sz w:val="24"/>
          <w:szCs w:val="24"/>
        </w:rPr>
        <w:t>Володасрк</w:t>
      </w:r>
      <w:proofErr w:type="spellEnd"/>
      <w:r>
        <w:rPr>
          <w:rFonts w:ascii="Times New Roman" w:hAnsi="Times New Roman" w:cs="Times New Roman"/>
          <w:sz w:val="24"/>
          <w:szCs w:val="24"/>
        </w:rPr>
        <w:t>. Был организован семинар на тему</w:t>
      </w:r>
      <w:r w:rsidRPr="002E745F">
        <w:rPr>
          <w:rFonts w:ascii="Times New Roman" w:hAnsi="Times New Roman" w:cs="Times New Roman"/>
          <w:bCs/>
          <w:color w:val="262626"/>
          <w:sz w:val="24"/>
          <w:szCs w:val="24"/>
          <w:shd w:val="clear" w:color="auto" w:fill="FFFFFF"/>
        </w:rPr>
        <w:t>«Развитие общения и взаимодействия ребёнка с взрослыми и сверстниками, формирование готовности к совместной деятельности со сверстниками в средней группе».</w:t>
      </w:r>
    </w:p>
    <w:p w:rsidR="00D124CA" w:rsidRDefault="00D124CA" w:rsidP="00D124CA">
      <w:pPr>
        <w:rPr>
          <w:rFonts w:ascii="Times New Roman" w:hAnsi="Times New Roman" w:cs="Times New Roman"/>
          <w:bCs/>
          <w:color w:val="262626"/>
          <w:sz w:val="24"/>
          <w:szCs w:val="24"/>
          <w:shd w:val="clear" w:color="auto" w:fill="FFFFFF"/>
        </w:rPr>
      </w:pPr>
      <w:r>
        <w:rPr>
          <w:rFonts w:ascii="Times New Roman" w:hAnsi="Times New Roman" w:cs="Times New Roman"/>
          <w:bCs/>
          <w:color w:val="262626"/>
          <w:sz w:val="24"/>
          <w:szCs w:val="24"/>
          <w:shd w:val="clear" w:color="auto" w:fill="FFFFFF"/>
        </w:rPr>
        <w:t>Количество участников семинара: 15 чел.</w:t>
      </w:r>
    </w:p>
    <w:p w:rsidR="00D124CA" w:rsidRDefault="00D124CA" w:rsidP="00D124CA">
      <w:pPr>
        <w:rPr>
          <w:rFonts w:ascii="Times New Roman" w:hAnsi="Times New Roman" w:cs="Times New Roman"/>
          <w:bCs/>
          <w:color w:val="262626"/>
          <w:sz w:val="24"/>
          <w:szCs w:val="24"/>
          <w:shd w:val="clear" w:color="auto" w:fill="FFFFFF"/>
        </w:rPr>
      </w:pPr>
      <w:r>
        <w:rPr>
          <w:rFonts w:ascii="Times New Roman" w:hAnsi="Times New Roman" w:cs="Times New Roman"/>
          <w:bCs/>
          <w:color w:val="262626"/>
          <w:sz w:val="24"/>
          <w:szCs w:val="24"/>
          <w:shd w:val="clear" w:color="auto" w:fill="FFFFFF"/>
        </w:rPr>
        <w:t xml:space="preserve">В начале семинара был организован просмотр ООД в средней группе: воспитатель </w:t>
      </w:r>
      <w:proofErr w:type="spellStart"/>
      <w:r>
        <w:rPr>
          <w:rFonts w:ascii="Times New Roman" w:hAnsi="Times New Roman" w:cs="Times New Roman"/>
          <w:bCs/>
          <w:color w:val="262626"/>
          <w:sz w:val="24"/>
          <w:szCs w:val="24"/>
          <w:shd w:val="clear" w:color="auto" w:fill="FFFFFF"/>
        </w:rPr>
        <w:t>Ирченко</w:t>
      </w:r>
      <w:proofErr w:type="spellEnd"/>
      <w:r>
        <w:rPr>
          <w:rFonts w:ascii="Times New Roman" w:hAnsi="Times New Roman" w:cs="Times New Roman"/>
          <w:bCs/>
          <w:color w:val="262626"/>
          <w:sz w:val="24"/>
          <w:szCs w:val="24"/>
          <w:shd w:val="clear" w:color="auto" w:fill="FFFFFF"/>
        </w:rPr>
        <w:t xml:space="preserve"> Г.В.</w:t>
      </w:r>
    </w:p>
    <w:p w:rsidR="00D124CA" w:rsidRPr="002E745F" w:rsidRDefault="00D124CA" w:rsidP="00D124CA">
      <w:pPr>
        <w:pStyle w:val="a8"/>
        <w:rPr>
          <w:rFonts w:ascii="Times New Roman" w:hAnsi="Times New Roman" w:cs="Times New Roman"/>
          <w:sz w:val="24"/>
          <w:szCs w:val="24"/>
        </w:rPr>
      </w:pPr>
      <w:r>
        <w:rPr>
          <w:rFonts w:ascii="Times New Roman" w:hAnsi="Times New Roman" w:cs="Times New Roman"/>
          <w:bCs/>
          <w:color w:val="262626"/>
          <w:sz w:val="24"/>
          <w:szCs w:val="24"/>
          <w:shd w:val="clear" w:color="auto" w:fill="FFFFFF"/>
        </w:rPr>
        <w:t xml:space="preserve">Программное содержание </w:t>
      </w:r>
      <w:proofErr w:type="gramStart"/>
      <w:r>
        <w:rPr>
          <w:rFonts w:ascii="Times New Roman" w:hAnsi="Times New Roman" w:cs="Times New Roman"/>
          <w:bCs/>
          <w:color w:val="262626"/>
          <w:sz w:val="24"/>
          <w:szCs w:val="24"/>
          <w:shd w:val="clear" w:color="auto" w:fill="FFFFFF"/>
        </w:rPr>
        <w:t>:</w:t>
      </w:r>
      <w:r w:rsidRPr="002E745F">
        <w:rPr>
          <w:rFonts w:ascii="Times New Roman" w:hAnsi="Times New Roman" w:cs="Times New Roman"/>
          <w:sz w:val="24"/>
          <w:szCs w:val="24"/>
        </w:rPr>
        <w:t>Ц</w:t>
      </w:r>
      <w:proofErr w:type="gramEnd"/>
      <w:r w:rsidRPr="002E745F">
        <w:rPr>
          <w:rFonts w:ascii="Times New Roman" w:hAnsi="Times New Roman" w:cs="Times New Roman"/>
          <w:sz w:val="24"/>
          <w:szCs w:val="24"/>
        </w:rPr>
        <w:t xml:space="preserve">ель: Совершенствовать коммуникативные навыки, устанавливать межличностное доверие, развивать </w:t>
      </w:r>
      <w:proofErr w:type="spellStart"/>
      <w:r w:rsidRPr="002E745F">
        <w:rPr>
          <w:rFonts w:ascii="Times New Roman" w:hAnsi="Times New Roman" w:cs="Times New Roman"/>
          <w:sz w:val="24"/>
          <w:szCs w:val="24"/>
        </w:rPr>
        <w:t>эмпатию</w:t>
      </w:r>
      <w:proofErr w:type="spellEnd"/>
      <w:r w:rsidRPr="002E745F">
        <w:rPr>
          <w:rFonts w:ascii="Times New Roman" w:hAnsi="Times New Roman" w:cs="Times New Roman"/>
          <w:sz w:val="24"/>
          <w:szCs w:val="24"/>
        </w:rPr>
        <w:t xml:space="preserve"> и интерес к партнерам по общению.</w:t>
      </w:r>
    </w:p>
    <w:p w:rsidR="00D124CA" w:rsidRPr="002E745F" w:rsidRDefault="00D124CA" w:rsidP="00D124CA">
      <w:pPr>
        <w:pStyle w:val="a8"/>
        <w:rPr>
          <w:rFonts w:ascii="Times New Roman" w:hAnsi="Times New Roman" w:cs="Times New Roman"/>
          <w:sz w:val="24"/>
          <w:szCs w:val="24"/>
        </w:rPr>
      </w:pPr>
      <w:r w:rsidRPr="00922D34">
        <w:rPr>
          <w:rFonts w:ascii="Times New Roman" w:hAnsi="Times New Roman" w:cs="Times New Roman"/>
          <w:bCs/>
          <w:noProof/>
          <w:color w:val="262626"/>
          <w:sz w:val="24"/>
          <w:szCs w:val="24"/>
          <w:shd w:val="clear" w:color="auto" w:fill="FFFFFF"/>
          <w:lang w:eastAsia="ru-RU"/>
        </w:rPr>
        <w:lastRenderedPageBreak/>
        <w:drawing>
          <wp:anchor distT="0" distB="0" distL="114300" distR="114300" simplePos="0" relativeHeight="251649536" behindDoc="0" locked="0" layoutInCell="1" allowOverlap="1">
            <wp:simplePos x="0" y="0"/>
            <wp:positionH relativeFrom="margin">
              <wp:align>left</wp:align>
            </wp:positionH>
            <wp:positionV relativeFrom="paragraph">
              <wp:posOffset>6985</wp:posOffset>
            </wp:positionV>
            <wp:extent cx="2399665" cy="3200400"/>
            <wp:effectExtent l="0" t="0" r="635" b="0"/>
            <wp:wrapSquare wrapText="bothSides"/>
            <wp:docPr id="1" name="Рисунок 1" descr="C:\Users\1\Desktop\IMG_20210226_093948_resized_20210303_01534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0210226_093948_resized_20210303_01534727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9665" cy="3200400"/>
                    </a:xfrm>
                    <a:prstGeom prst="rect">
                      <a:avLst/>
                    </a:prstGeom>
                    <a:noFill/>
                    <a:ln>
                      <a:noFill/>
                    </a:ln>
                  </pic:spPr>
                </pic:pic>
              </a:graphicData>
            </a:graphic>
          </wp:anchor>
        </w:drawing>
      </w:r>
      <w:r w:rsidRPr="002E745F">
        <w:rPr>
          <w:rFonts w:ascii="Times New Roman" w:hAnsi="Times New Roman" w:cs="Times New Roman"/>
          <w:sz w:val="24"/>
          <w:szCs w:val="24"/>
        </w:rPr>
        <w:t>Задачи:</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bCs/>
          <w:sz w:val="24"/>
          <w:szCs w:val="24"/>
        </w:rPr>
        <w:t>Образовательные:</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 xml:space="preserve">Умение формировать представления детей о дружбе. </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 xml:space="preserve">Закреплять умение слушать другого человека, понимать его </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 xml:space="preserve">мысли, чувства и настроения. </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Активизировать словарь детей понятиями: дружба, друг.</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bCs/>
          <w:sz w:val="24"/>
          <w:szCs w:val="24"/>
        </w:rPr>
        <w:t xml:space="preserve">Развивающие: </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 xml:space="preserve">Развивать стремление общаться со сверстниками. </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Развивать эмоциональную сторону детской личности.</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Развивать познавательную активность мышления,</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 xml:space="preserve"> воображение, творческие способности.</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bCs/>
          <w:sz w:val="24"/>
          <w:szCs w:val="24"/>
        </w:rPr>
        <w:t xml:space="preserve">Воспитательные: </w:t>
      </w:r>
    </w:p>
    <w:p w:rsidR="00D124CA" w:rsidRPr="002E745F"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Воспитывать дружеские отношения к сверстникам.</w:t>
      </w:r>
    </w:p>
    <w:p w:rsidR="00D124CA" w:rsidRPr="002E745F" w:rsidRDefault="00D124CA" w:rsidP="00D124CA">
      <w:pPr>
        <w:pStyle w:val="a8"/>
        <w:rPr>
          <w:rFonts w:ascii="Times New Roman" w:hAnsi="Times New Roman" w:cs="Times New Roman"/>
          <w:sz w:val="24"/>
          <w:szCs w:val="24"/>
        </w:rPr>
      </w:pPr>
      <w:r w:rsidRPr="00922D34">
        <w:rPr>
          <w:rFonts w:ascii="Times New Roman" w:hAnsi="Times New Roman" w:cs="Times New Roman"/>
          <w:noProof/>
          <w:sz w:val="24"/>
          <w:szCs w:val="24"/>
          <w:lang w:eastAsia="ru-RU"/>
        </w:rPr>
        <w:drawing>
          <wp:anchor distT="0" distB="0" distL="114300" distR="114300" simplePos="0" relativeHeight="251651584" behindDoc="0" locked="0" layoutInCell="1" allowOverlap="1">
            <wp:simplePos x="0" y="0"/>
            <wp:positionH relativeFrom="column">
              <wp:posOffset>3291840</wp:posOffset>
            </wp:positionH>
            <wp:positionV relativeFrom="paragraph">
              <wp:posOffset>450215</wp:posOffset>
            </wp:positionV>
            <wp:extent cx="2505075" cy="3340100"/>
            <wp:effectExtent l="0" t="0" r="9525" b="0"/>
            <wp:wrapThrough wrapText="bothSides">
              <wp:wrapPolygon edited="0">
                <wp:start x="0" y="0"/>
                <wp:lineTo x="0" y="21436"/>
                <wp:lineTo x="21518" y="21436"/>
                <wp:lineTo x="21518" y="0"/>
                <wp:lineTo x="0" y="0"/>
              </wp:wrapPolygon>
            </wp:wrapThrough>
            <wp:docPr id="2" name="Рисунок 2" descr="C:\Users\1\Desktop\IMG_20210226_094418_resized_20210303_01534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_20210226_094418_resized_20210303_01534389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5075" cy="3340100"/>
                    </a:xfrm>
                    <a:prstGeom prst="rect">
                      <a:avLst/>
                    </a:prstGeom>
                    <a:noFill/>
                    <a:ln>
                      <a:noFill/>
                    </a:ln>
                  </pic:spPr>
                </pic:pic>
              </a:graphicData>
            </a:graphic>
          </wp:anchor>
        </w:drawing>
      </w:r>
      <w:r w:rsidRPr="002E745F">
        <w:rPr>
          <w:rFonts w:ascii="Times New Roman" w:hAnsi="Times New Roman" w:cs="Times New Roman"/>
          <w:sz w:val="24"/>
          <w:szCs w:val="24"/>
        </w:rPr>
        <w:t xml:space="preserve">Предварительная работа: - Организация и проведение  с детьми  различной деятельности  способствующей развитию  дружеских отношений, эмоциональной  отзывчивости   и  сопереживанию  у детей: Игры: сюжетно-ролевые, театрализованные, дидактические, сказка-терапия.  Беседы о дружбе, заучивание стихов, пословиц, </w:t>
      </w:r>
      <w:proofErr w:type="spellStart"/>
      <w:r w:rsidRPr="002E745F">
        <w:rPr>
          <w:rFonts w:ascii="Times New Roman" w:hAnsi="Times New Roman" w:cs="Times New Roman"/>
          <w:sz w:val="24"/>
          <w:szCs w:val="24"/>
        </w:rPr>
        <w:t>мирилок</w:t>
      </w:r>
      <w:proofErr w:type="spellEnd"/>
      <w:r w:rsidRPr="002E745F">
        <w:rPr>
          <w:rFonts w:ascii="Times New Roman" w:hAnsi="Times New Roman" w:cs="Times New Roman"/>
          <w:sz w:val="24"/>
          <w:szCs w:val="24"/>
        </w:rPr>
        <w:t>, песен о дружбе.</w:t>
      </w:r>
      <w:r w:rsidRPr="002E745F">
        <w:rPr>
          <w:rFonts w:ascii="Times New Roman" w:hAnsi="Times New Roman" w:cs="Times New Roman"/>
          <w:sz w:val="24"/>
          <w:szCs w:val="24"/>
        </w:rPr>
        <w:br/>
        <w:t>В самостоятельной деятельности разыгрывали проблемные ситуации, разучивали подвижные, словесные игры.</w:t>
      </w:r>
    </w:p>
    <w:p w:rsidR="00D124CA" w:rsidRDefault="00D124CA" w:rsidP="00D124CA">
      <w:pPr>
        <w:pStyle w:val="a8"/>
        <w:rPr>
          <w:rFonts w:ascii="Times New Roman" w:hAnsi="Times New Roman" w:cs="Times New Roman"/>
          <w:sz w:val="24"/>
          <w:szCs w:val="24"/>
        </w:rPr>
      </w:pPr>
      <w:r w:rsidRPr="002E745F">
        <w:rPr>
          <w:rFonts w:ascii="Times New Roman" w:hAnsi="Times New Roman" w:cs="Times New Roman"/>
          <w:sz w:val="24"/>
          <w:szCs w:val="24"/>
        </w:rPr>
        <w:t xml:space="preserve"> Организовывали сюжетно-ролевые игры.</w:t>
      </w:r>
    </w:p>
    <w:p w:rsidR="00D124CA" w:rsidRDefault="00D124CA" w:rsidP="00D124CA">
      <w:pPr>
        <w:pStyle w:val="a8"/>
        <w:rPr>
          <w:rFonts w:ascii="Times New Roman" w:hAnsi="Times New Roman" w:cs="Times New Roman"/>
          <w:sz w:val="24"/>
          <w:szCs w:val="24"/>
        </w:rPr>
      </w:pPr>
      <w:r>
        <w:rPr>
          <w:rFonts w:ascii="Times New Roman" w:hAnsi="Times New Roman" w:cs="Times New Roman"/>
          <w:sz w:val="24"/>
          <w:szCs w:val="24"/>
        </w:rPr>
        <w:t xml:space="preserve"> В ходе занятия дети выполняли разнообразные задания с целью формирования понятия дружба, взаимовыручка, взаимопонимание.</w:t>
      </w:r>
    </w:p>
    <w:p w:rsidR="00D124CA" w:rsidRDefault="00D124CA" w:rsidP="00D124CA">
      <w:pPr>
        <w:pStyle w:val="a8"/>
        <w:rPr>
          <w:rFonts w:ascii="Times New Roman" w:hAnsi="Times New Roman" w:cs="Times New Roman"/>
          <w:sz w:val="24"/>
          <w:szCs w:val="24"/>
        </w:rPr>
      </w:pPr>
      <w:r>
        <w:rPr>
          <w:rFonts w:ascii="Times New Roman" w:hAnsi="Times New Roman" w:cs="Times New Roman"/>
          <w:sz w:val="24"/>
          <w:szCs w:val="24"/>
        </w:rPr>
        <w:t xml:space="preserve">В занятии было использовано много музыкального материала, танцев, </w:t>
      </w:r>
      <w:proofErr w:type="spellStart"/>
      <w:r>
        <w:rPr>
          <w:rFonts w:ascii="Times New Roman" w:hAnsi="Times New Roman" w:cs="Times New Roman"/>
          <w:sz w:val="24"/>
          <w:szCs w:val="24"/>
        </w:rPr>
        <w:t>попевок</w:t>
      </w:r>
      <w:proofErr w:type="spellEnd"/>
      <w:r>
        <w:rPr>
          <w:rFonts w:ascii="Times New Roman" w:hAnsi="Times New Roman" w:cs="Times New Roman"/>
          <w:sz w:val="24"/>
          <w:szCs w:val="24"/>
        </w:rPr>
        <w:t xml:space="preserve">. </w:t>
      </w:r>
    </w:p>
    <w:p w:rsidR="00D124CA" w:rsidRDefault="00D124CA" w:rsidP="00D124CA">
      <w:pPr>
        <w:pStyle w:val="a8"/>
        <w:rPr>
          <w:rFonts w:ascii="Times New Roman" w:hAnsi="Times New Roman" w:cs="Times New Roman"/>
          <w:sz w:val="24"/>
          <w:szCs w:val="24"/>
        </w:rPr>
      </w:pPr>
      <w:r>
        <w:rPr>
          <w:rFonts w:ascii="Times New Roman" w:hAnsi="Times New Roman" w:cs="Times New Roman"/>
          <w:sz w:val="24"/>
          <w:szCs w:val="24"/>
        </w:rPr>
        <w:t>Занятие продуктивное, эмоциональное, полностью соответствует программному содержанию.</w:t>
      </w:r>
    </w:p>
    <w:p w:rsidR="00D124CA" w:rsidRDefault="00D124CA" w:rsidP="00D124CA">
      <w:pPr>
        <w:pStyle w:val="a8"/>
        <w:rPr>
          <w:rFonts w:ascii="Times New Roman" w:hAnsi="Times New Roman" w:cs="Times New Roman"/>
          <w:sz w:val="24"/>
          <w:szCs w:val="24"/>
        </w:rPr>
      </w:pPr>
    </w:p>
    <w:p w:rsidR="00D124CA" w:rsidRPr="002E745F" w:rsidRDefault="00D124CA" w:rsidP="00D124CA">
      <w:pPr>
        <w:pStyle w:val="a8"/>
        <w:rPr>
          <w:rFonts w:ascii="Times New Roman" w:hAnsi="Times New Roman" w:cs="Times New Roman"/>
          <w:sz w:val="24"/>
          <w:szCs w:val="24"/>
        </w:rPr>
      </w:pPr>
    </w:p>
    <w:p w:rsidR="00D124CA" w:rsidRDefault="00D124CA" w:rsidP="00D124CA">
      <w:r>
        <w:rPr>
          <w:rFonts w:ascii="Times New Roman" w:hAnsi="Times New Roman" w:cs="Times New Roman"/>
          <w:bCs/>
          <w:color w:val="262626"/>
          <w:sz w:val="24"/>
          <w:szCs w:val="24"/>
          <w:shd w:val="clear" w:color="auto" w:fill="FFFFFF"/>
        </w:rPr>
        <w:t xml:space="preserve">Во второй части мероприятия был заслушан доклад воспитателя </w:t>
      </w:r>
      <w:proofErr w:type="spellStart"/>
      <w:r>
        <w:rPr>
          <w:rFonts w:ascii="Times New Roman" w:hAnsi="Times New Roman" w:cs="Times New Roman"/>
          <w:bCs/>
          <w:color w:val="262626"/>
          <w:sz w:val="24"/>
          <w:szCs w:val="24"/>
          <w:shd w:val="clear" w:color="auto" w:fill="FFFFFF"/>
        </w:rPr>
        <w:t>Ирченко</w:t>
      </w:r>
      <w:proofErr w:type="spellEnd"/>
      <w:r>
        <w:rPr>
          <w:rFonts w:ascii="Times New Roman" w:hAnsi="Times New Roman" w:cs="Times New Roman"/>
          <w:bCs/>
          <w:color w:val="262626"/>
          <w:sz w:val="24"/>
          <w:szCs w:val="24"/>
          <w:shd w:val="clear" w:color="auto" w:fill="FFFFFF"/>
        </w:rPr>
        <w:t xml:space="preserve"> Г.В..</w:t>
      </w:r>
      <w:r>
        <w:t xml:space="preserve">на тему  </w:t>
      </w:r>
    </w:p>
    <w:p w:rsidR="00D124CA" w:rsidRDefault="00D124CA" w:rsidP="00D124CA">
      <w:r w:rsidRPr="00922D34">
        <w:t>Развитие общения и взаимодействия ребёнка со взрослыми и сверстниками, формирование готовности к совместной деятельности со сверстниками в средней группе</w:t>
      </w:r>
    </w:p>
    <w:p w:rsidR="00D124CA" w:rsidRDefault="00D124CA" w:rsidP="00D124CA">
      <w:pPr>
        <w:spacing w:after="0"/>
      </w:pPr>
      <w:r w:rsidRPr="00922D34">
        <w:rPr>
          <w:noProof/>
        </w:rPr>
        <w:drawing>
          <wp:anchor distT="0" distB="0" distL="114300" distR="114300" simplePos="0" relativeHeight="251653632" behindDoc="0" locked="0" layoutInCell="1" allowOverlap="1">
            <wp:simplePos x="0" y="0"/>
            <wp:positionH relativeFrom="column">
              <wp:posOffset>-3810</wp:posOffset>
            </wp:positionH>
            <wp:positionV relativeFrom="paragraph">
              <wp:posOffset>635</wp:posOffset>
            </wp:positionV>
            <wp:extent cx="3086100" cy="2314576"/>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086100" cy="2314576"/>
                    </a:xfrm>
                    <a:prstGeom prst="rect">
                      <a:avLst/>
                    </a:prstGeom>
                  </pic:spPr>
                </pic:pic>
              </a:graphicData>
            </a:graphic>
          </wp:anchor>
        </w:drawing>
      </w:r>
      <w:r>
        <w:t>Работав в данной возрастной группе проводилась поэтапно.</w:t>
      </w:r>
    </w:p>
    <w:p w:rsidR="00D124CA" w:rsidRDefault="00D124CA" w:rsidP="00D124CA">
      <w:pPr>
        <w:spacing w:after="0"/>
        <w:rPr>
          <w:rFonts w:ascii="Times New Roman" w:hAnsi="Times New Roman" w:cs="Times New Roman"/>
          <w:bCs/>
          <w:color w:val="262626"/>
          <w:sz w:val="24"/>
          <w:szCs w:val="24"/>
          <w:shd w:val="clear" w:color="auto" w:fill="FFFFFF"/>
        </w:rPr>
      </w:pPr>
      <w:r w:rsidRPr="00922D34">
        <w:rPr>
          <w:rFonts w:ascii="Times New Roman" w:hAnsi="Times New Roman" w:cs="Times New Roman"/>
          <w:bCs/>
          <w:noProof/>
          <w:color w:val="262626"/>
          <w:sz w:val="24"/>
          <w:szCs w:val="24"/>
          <w:shd w:val="clear" w:color="auto" w:fill="FFFFFF"/>
        </w:rPr>
        <w:lastRenderedPageBreak/>
        <w:drawing>
          <wp:anchor distT="0" distB="0" distL="114300" distR="114300" simplePos="0" relativeHeight="251655680" behindDoc="0" locked="0" layoutInCell="1" allowOverlap="1">
            <wp:simplePos x="0" y="0"/>
            <wp:positionH relativeFrom="margin">
              <wp:align>right</wp:align>
            </wp:positionH>
            <wp:positionV relativeFrom="paragraph">
              <wp:posOffset>3585845</wp:posOffset>
            </wp:positionV>
            <wp:extent cx="3848100" cy="2886075"/>
            <wp:effectExtent l="0" t="0" r="0" b="9525"/>
            <wp:wrapThrough wrapText="bothSides">
              <wp:wrapPolygon edited="0">
                <wp:start x="0" y="0"/>
                <wp:lineTo x="0" y="21529"/>
                <wp:lineTo x="21493" y="21529"/>
                <wp:lineTo x="21493" y="0"/>
                <wp:lineTo x="0" y="0"/>
              </wp:wrapPolygon>
            </wp:wrapThrough>
            <wp:docPr id="7" name="Рисунок 7" descr="C:\Users\1\AppData\Local\Temp\Rar$DIa0.253\IMG_20210226_100339_resized_20210303_01534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Rar$DIa0.253\IMG_20210226_100339_resized_20210303_01534186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8100" cy="2886075"/>
                    </a:xfrm>
                    <a:prstGeom prst="rect">
                      <a:avLst/>
                    </a:prstGeom>
                    <a:noFill/>
                    <a:ln>
                      <a:noFill/>
                    </a:ln>
                  </pic:spPr>
                </pic:pic>
              </a:graphicData>
            </a:graphic>
          </wp:anchor>
        </w:drawing>
      </w:r>
      <w:r w:rsidRPr="00922D34">
        <w:rPr>
          <w:rFonts w:ascii="Times New Roman" w:hAnsi="Times New Roman" w:cs="Times New Roman"/>
          <w:bCs/>
          <w:color w:val="262626"/>
          <w:sz w:val="24"/>
          <w:szCs w:val="24"/>
          <w:shd w:val="clear" w:color="auto" w:fill="FFFFFF"/>
        </w:rPr>
        <w:t>Подготовительный этап</w:t>
      </w:r>
      <w:r w:rsidRPr="00922D34">
        <w:rPr>
          <w:rFonts w:ascii="Times New Roman" w:hAnsi="Times New Roman" w:cs="Times New Roman"/>
          <w:bCs/>
          <w:color w:val="262626"/>
          <w:sz w:val="24"/>
          <w:szCs w:val="24"/>
          <w:shd w:val="clear" w:color="auto" w:fill="FFFFFF"/>
        </w:rPr>
        <w:br/>
        <w:t>- Разработка и накопление методических материалов</w:t>
      </w:r>
      <w:r w:rsidRPr="00922D34">
        <w:rPr>
          <w:rFonts w:ascii="Times New Roman" w:hAnsi="Times New Roman" w:cs="Times New Roman"/>
          <w:bCs/>
          <w:color w:val="262626"/>
          <w:sz w:val="24"/>
          <w:szCs w:val="24"/>
          <w:shd w:val="clear" w:color="auto" w:fill="FFFFFF"/>
        </w:rPr>
        <w:br/>
        <w:t>- Создание развивающей среды.</w:t>
      </w:r>
      <w:r w:rsidRPr="00922D34">
        <w:rPr>
          <w:rFonts w:ascii="Times New Roman" w:hAnsi="Times New Roman" w:cs="Times New Roman"/>
          <w:bCs/>
          <w:color w:val="262626"/>
          <w:sz w:val="24"/>
          <w:szCs w:val="24"/>
          <w:shd w:val="clear" w:color="auto" w:fill="FFFFFF"/>
        </w:rPr>
        <w:br/>
        <w:t>- Подбор необходимой художественной литературы.</w:t>
      </w:r>
      <w:r w:rsidRPr="00922D34">
        <w:rPr>
          <w:rFonts w:ascii="Times New Roman" w:hAnsi="Times New Roman" w:cs="Times New Roman"/>
          <w:bCs/>
          <w:color w:val="262626"/>
          <w:sz w:val="24"/>
          <w:szCs w:val="24"/>
          <w:shd w:val="clear" w:color="auto" w:fill="FFFFFF"/>
        </w:rPr>
        <w:br/>
        <w:t>- Разработка мероприятий.</w:t>
      </w:r>
      <w:r w:rsidRPr="00922D34">
        <w:rPr>
          <w:rFonts w:ascii="Times New Roman" w:hAnsi="Times New Roman" w:cs="Times New Roman"/>
          <w:bCs/>
          <w:color w:val="262626"/>
          <w:sz w:val="24"/>
          <w:szCs w:val="24"/>
          <w:shd w:val="clear" w:color="auto" w:fill="FFFFFF"/>
        </w:rPr>
        <w:br/>
      </w:r>
      <w:r w:rsidRPr="00922D34">
        <w:rPr>
          <w:rFonts w:ascii="Times New Roman" w:hAnsi="Times New Roman" w:cs="Times New Roman"/>
          <w:bCs/>
          <w:color w:val="262626"/>
          <w:sz w:val="24"/>
          <w:szCs w:val="24"/>
          <w:shd w:val="clear" w:color="auto" w:fill="FFFFFF"/>
        </w:rPr>
        <w:br/>
        <w:t>Практический этап</w:t>
      </w:r>
      <w:r w:rsidRPr="00922D34">
        <w:rPr>
          <w:rFonts w:ascii="Times New Roman" w:hAnsi="Times New Roman" w:cs="Times New Roman"/>
          <w:bCs/>
          <w:color w:val="262626"/>
          <w:sz w:val="24"/>
          <w:szCs w:val="24"/>
          <w:shd w:val="clear" w:color="auto" w:fill="FFFFFF"/>
        </w:rPr>
        <w:br/>
        <w:t>Игры: сюжетно-ролевые, театрализованные, дидактические, подвижные</w:t>
      </w:r>
      <w:r w:rsidRPr="00922D34">
        <w:rPr>
          <w:rFonts w:ascii="Times New Roman" w:hAnsi="Times New Roman" w:cs="Times New Roman"/>
          <w:bCs/>
          <w:color w:val="262626"/>
          <w:sz w:val="24"/>
          <w:szCs w:val="24"/>
          <w:shd w:val="clear" w:color="auto" w:fill="FFFFFF"/>
        </w:rPr>
        <w:br/>
        <w:t xml:space="preserve">Беседы о дружбе, заучивание стихов, пословиц  о  дружбе, </w:t>
      </w:r>
      <w:proofErr w:type="spellStart"/>
      <w:r w:rsidRPr="00922D34">
        <w:rPr>
          <w:rFonts w:ascii="Times New Roman" w:hAnsi="Times New Roman" w:cs="Times New Roman"/>
          <w:bCs/>
          <w:color w:val="262626"/>
          <w:sz w:val="24"/>
          <w:szCs w:val="24"/>
          <w:shd w:val="clear" w:color="auto" w:fill="FFFFFF"/>
        </w:rPr>
        <w:t>мирилок</w:t>
      </w:r>
      <w:proofErr w:type="spellEnd"/>
      <w:r w:rsidRPr="00922D34">
        <w:rPr>
          <w:rFonts w:ascii="Times New Roman" w:hAnsi="Times New Roman" w:cs="Times New Roman"/>
          <w:bCs/>
          <w:color w:val="262626"/>
          <w:sz w:val="24"/>
          <w:szCs w:val="24"/>
          <w:shd w:val="clear" w:color="auto" w:fill="FFFFFF"/>
        </w:rPr>
        <w:t>,</w:t>
      </w:r>
      <w:r w:rsidRPr="00922D34">
        <w:rPr>
          <w:rFonts w:ascii="Times New Roman" w:hAnsi="Times New Roman" w:cs="Times New Roman"/>
          <w:bCs/>
          <w:color w:val="262626"/>
          <w:sz w:val="24"/>
          <w:szCs w:val="24"/>
          <w:shd w:val="clear" w:color="auto" w:fill="FFFFFF"/>
        </w:rPr>
        <w:br/>
        <w:t>Чтение художественной литературы, решение проблемных ситуации</w:t>
      </w:r>
      <w:r w:rsidRPr="00922D34">
        <w:rPr>
          <w:rFonts w:ascii="Times New Roman" w:hAnsi="Times New Roman" w:cs="Times New Roman"/>
          <w:bCs/>
          <w:color w:val="262626"/>
          <w:sz w:val="24"/>
          <w:szCs w:val="24"/>
          <w:shd w:val="clear" w:color="auto" w:fill="FFFFFF"/>
        </w:rPr>
        <w:br/>
        <w:t>Слушание музыки, разучивание песен о дружбе</w:t>
      </w:r>
      <w:r w:rsidRPr="00922D34">
        <w:rPr>
          <w:rFonts w:ascii="Times New Roman" w:hAnsi="Times New Roman" w:cs="Times New Roman"/>
          <w:bCs/>
          <w:color w:val="262626"/>
          <w:sz w:val="24"/>
          <w:szCs w:val="24"/>
          <w:shd w:val="clear" w:color="auto" w:fill="FFFFFF"/>
        </w:rPr>
        <w:br/>
        <w:t>Праздники, акции, дни добрых дел для родителей и детей.</w:t>
      </w:r>
      <w:r w:rsidRPr="00922D34">
        <w:rPr>
          <w:rFonts w:ascii="Times New Roman" w:hAnsi="Times New Roman" w:cs="Times New Roman"/>
          <w:bCs/>
          <w:color w:val="262626"/>
          <w:sz w:val="24"/>
          <w:szCs w:val="24"/>
          <w:shd w:val="clear" w:color="auto" w:fill="FFFFFF"/>
        </w:rPr>
        <w:br/>
      </w:r>
      <w:r w:rsidRPr="00922D34">
        <w:rPr>
          <w:rFonts w:ascii="Times New Roman" w:hAnsi="Times New Roman" w:cs="Times New Roman"/>
          <w:bCs/>
          <w:color w:val="262626"/>
          <w:sz w:val="24"/>
          <w:szCs w:val="24"/>
          <w:shd w:val="clear" w:color="auto" w:fill="FFFFFF"/>
        </w:rPr>
        <w:br/>
        <w:t>Заключительный этап</w:t>
      </w:r>
      <w:r w:rsidRPr="00922D34">
        <w:rPr>
          <w:rFonts w:ascii="Times New Roman" w:hAnsi="Times New Roman" w:cs="Times New Roman"/>
          <w:bCs/>
          <w:color w:val="262626"/>
          <w:sz w:val="24"/>
          <w:szCs w:val="24"/>
          <w:shd w:val="clear" w:color="auto" w:fill="FFFFFF"/>
        </w:rPr>
        <w:br/>
        <w:t xml:space="preserve"> Проведение занятия «Мы рядом, мы вместе»</w:t>
      </w:r>
    </w:p>
    <w:p w:rsidR="00D124CA" w:rsidRPr="00922D34" w:rsidRDefault="00D124CA" w:rsidP="00D124CA">
      <w:pPr>
        <w:spacing w:after="0"/>
        <w:rPr>
          <w:rFonts w:ascii="Times New Roman" w:hAnsi="Times New Roman" w:cs="Times New Roman"/>
          <w:bCs/>
          <w:color w:val="262626"/>
          <w:sz w:val="24"/>
          <w:szCs w:val="24"/>
          <w:shd w:val="clear" w:color="auto" w:fill="FFFFFF"/>
        </w:rPr>
      </w:pPr>
      <w:r>
        <w:rPr>
          <w:rFonts w:ascii="Times New Roman" w:hAnsi="Times New Roman" w:cs="Times New Roman"/>
          <w:bCs/>
          <w:color w:val="262626"/>
          <w:sz w:val="24"/>
          <w:szCs w:val="24"/>
          <w:shd w:val="clear" w:color="auto" w:fill="FFFFFF"/>
        </w:rPr>
        <w:t xml:space="preserve">Результативность проекта: </w:t>
      </w:r>
      <w:r w:rsidRPr="00922D34">
        <w:rPr>
          <w:rFonts w:ascii="Times New Roman" w:hAnsi="Times New Roman" w:cs="Times New Roman"/>
          <w:bCs/>
          <w:color w:val="262626"/>
          <w:sz w:val="24"/>
          <w:szCs w:val="24"/>
          <w:shd w:val="clear" w:color="auto" w:fill="FFFFFF"/>
        </w:rPr>
        <w:t xml:space="preserve">В детском саду день ребёнка наполнен различными делами и событиями. У нас и сейчас бывают конфликты. Но многие из ребят не проходят мимо слез и радости, они становятся дружнее, анализируют свои поступки и поступки других. </w:t>
      </w:r>
    </w:p>
    <w:p w:rsidR="00D124CA" w:rsidRPr="00922D34" w:rsidRDefault="00D124CA" w:rsidP="00D124CA">
      <w:pPr>
        <w:spacing w:after="0"/>
        <w:rPr>
          <w:rFonts w:ascii="Times New Roman" w:hAnsi="Times New Roman" w:cs="Times New Roman"/>
          <w:bCs/>
          <w:color w:val="262626"/>
          <w:sz w:val="24"/>
          <w:szCs w:val="24"/>
          <w:shd w:val="clear" w:color="auto" w:fill="FFFFFF"/>
        </w:rPr>
      </w:pPr>
      <w:r w:rsidRPr="00922D34">
        <w:rPr>
          <w:rFonts w:ascii="Times New Roman" w:hAnsi="Times New Roman" w:cs="Times New Roman"/>
          <w:bCs/>
          <w:color w:val="262626"/>
          <w:sz w:val="24"/>
          <w:szCs w:val="24"/>
          <w:shd w:val="clear" w:color="auto" w:fill="FFFFFF"/>
        </w:rPr>
        <w:t xml:space="preserve">Учатся уважать мнения окружающих. </w:t>
      </w:r>
    </w:p>
    <w:p w:rsidR="00D124CA" w:rsidRPr="00922D34" w:rsidRDefault="00D124CA" w:rsidP="00D124CA">
      <w:pPr>
        <w:spacing w:after="0"/>
        <w:rPr>
          <w:rFonts w:ascii="Times New Roman" w:hAnsi="Times New Roman" w:cs="Times New Roman"/>
          <w:bCs/>
          <w:color w:val="262626"/>
          <w:sz w:val="24"/>
          <w:szCs w:val="24"/>
          <w:shd w:val="clear" w:color="auto" w:fill="FFFFFF"/>
        </w:rPr>
      </w:pPr>
      <w:r w:rsidRPr="00922D34">
        <w:rPr>
          <w:rFonts w:ascii="Times New Roman" w:hAnsi="Times New Roman" w:cs="Times New Roman"/>
          <w:bCs/>
          <w:color w:val="262626"/>
          <w:sz w:val="24"/>
          <w:szCs w:val="24"/>
          <w:shd w:val="clear" w:color="auto" w:fill="FFFFFF"/>
        </w:rPr>
        <w:t>Детям была интересна тематика, они с удовольствием принимали участие во всех мероприятиях и образовательной деятельности.</w:t>
      </w:r>
    </w:p>
    <w:p w:rsidR="00D124CA" w:rsidRPr="00922D34" w:rsidRDefault="00D124CA" w:rsidP="00D124CA">
      <w:pPr>
        <w:spacing w:after="0"/>
        <w:rPr>
          <w:rFonts w:ascii="Times New Roman" w:hAnsi="Times New Roman" w:cs="Times New Roman"/>
          <w:bCs/>
          <w:color w:val="262626"/>
          <w:sz w:val="24"/>
          <w:szCs w:val="24"/>
          <w:shd w:val="clear" w:color="auto" w:fill="FFFFFF"/>
        </w:rPr>
      </w:pPr>
      <w:r w:rsidRPr="00922D34">
        <w:rPr>
          <w:rFonts w:ascii="Times New Roman" w:hAnsi="Times New Roman" w:cs="Times New Roman"/>
          <w:bCs/>
          <w:color w:val="262626"/>
          <w:sz w:val="24"/>
          <w:szCs w:val="24"/>
          <w:shd w:val="clear" w:color="auto" w:fill="FFFFFF"/>
        </w:rPr>
        <w:t xml:space="preserve">Дети с большим любопытством рассматривали сюжетные картинки, заучивали </w:t>
      </w:r>
      <w:proofErr w:type="spellStart"/>
      <w:r w:rsidRPr="00922D34">
        <w:rPr>
          <w:rFonts w:ascii="Times New Roman" w:hAnsi="Times New Roman" w:cs="Times New Roman"/>
          <w:bCs/>
          <w:color w:val="262626"/>
          <w:sz w:val="24"/>
          <w:szCs w:val="24"/>
          <w:shd w:val="clear" w:color="auto" w:fill="FFFFFF"/>
        </w:rPr>
        <w:t>мирилки</w:t>
      </w:r>
      <w:proofErr w:type="spellEnd"/>
      <w:r w:rsidRPr="00922D34">
        <w:rPr>
          <w:rFonts w:ascii="Times New Roman" w:hAnsi="Times New Roman" w:cs="Times New Roman"/>
          <w:bCs/>
          <w:color w:val="262626"/>
          <w:sz w:val="24"/>
          <w:szCs w:val="24"/>
          <w:shd w:val="clear" w:color="auto" w:fill="FFFFFF"/>
        </w:rPr>
        <w:t xml:space="preserve">. Мы даже сами придумали стих - е к занятию. Активно принимали участие в играх и инсценировках. </w:t>
      </w:r>
    </w:p>
    <w:p w:rsidR="00D124CA" w:rsidRPr="00922D34" w:rsidRDefault="00D124CA" w:rsidP="00D124CA">
      <w:pPr>
        <w:spacing w:after="0"/>
        <w:rPr>
          <w:rFonts w:ascii="Times New Roman" w:hAnsi="Times New Roman" w:cs="Times New Roman"/>
          <w:bCs/>
          <w:color w:val="262626"/>
          <w:sz w:val="24"/>
          <w:szCs w:val="24"/>
          <w:shd w:val="clear" w:color="auto" w:fill="FFFFFF"/>
        </w:rPr>
      </w:pPr>
      <w:r w:rsidRPr="00922D34">
        <w:rPr>
          <w:rFonts w:ascii="Times New Roman" w:hAnsi="Times New Roman" w:cs="Times New Roman"/>
          <w:bCs/>
          <w:color w:val="262626"/>
          <w:sz w:val="24"/>
          <w:szCs w:val="24"/>
          <w:shd w:val="clear" w:color="auto" w:fill="FFFFFF"/>
        </w:rPr>
        <w:t xml:space="preserve">С радостью участвовали в этюдах, упражнениях. </w:t>
      </w:r>
    </w:p>
    <w:p w:rsidR="00D124CA" w:rsidRDefault="00D124CA" w:rsidP="00D124CA">
      <w:pPr>
        <w:spacing w:after="0"/>
        <w:rPr>
          <w:rFonts w:ascii="Times New Roman" w:hAnsi="Times New Roman" w:cs="Times New Roman"/>
          <w:bCs/>
          <w:color w:val="262626"/>
          <w:sz w:val="24"/>
          <w:szCs w:val="24"/>
          <w:shd w:val="clear" w:color="auto" w:fill="FFFFFF"/>
        </w:rPr>
      </w:pPr>
      <w:r w:rsidRPr="00922D34">
        <w:rPr>
          <w:rFonts w:ascii="Times New Roman" w:hAnsi="Times New Roman" w:cs="Times New Roman"/>
          <w:bCs/>
          <w:color w:val="262626"/>
          <w:sz w:val="24"/>
          <w:szCs w:val="24"/>
          <w:shd w:val="clear" w:color="auto" w:fill="FFFFFF"/>
        </w:rPr>
        <w:t xml:space="preserve">Мы будем продолжать работу в этом направление, будем учить      взаимодействию ребенка со взрослыми и сверстниками. </w:t>
      </w:r>
    </w:p>
    <w:p w:rsidR="00D124CA" w:rsidRDefault="00D124CA">
      <w:pPr>
        <w:rPr>
          <w:rFonts w:ascii="Times New Roman" w:hAnsi="Times New Roman" w:cs="Times New Roman"/>
          <w:bCs/>
          <w:color w:val="262626"/>
          <w:sz w:val="24"/>
          <w:szCs w:val="24"/>
          <w:shd w:val="clear" w:color="auto" w:fill="FFFFFF"/>
        </w:rPr>
      </w:pPr>
      <w:r>
        <w:rPr>
          <w:rFonts w:ascii="Times New Roman" w:hAnsi="Times New Roman" w:cs="Times New Roman"/>
          <w:bCs/>
          <w:color w:val="262626"/>
          <w:sz w:val="24"/>
          <w:szCs w:val="24"/>
          <w:shd w:val="clear" w:color="auto" w:fill="FFFFFF"/>
        </w:rPr>
        <w:br w:type="page"/>
      </w:r>
    </w:p>
    <w:p w:rsidR="00D124CA" w:rsidRPr="003A0E93" w:rsidRDefault="00D124CA" w:rsidP="00D124CA">
      <w:pPr>
        <w:spacing w:after="0" w:line="240" w:lineRule="atLeast"/>
        <w:ind w:hanging="142"/>
        <w:rPr>
          <w:rFonts w:ascii="Times New Roman" w:hAnsi="Times New Roman" w:cs="Times New Roman"/>
          <w:sz w:val="24"/>
          <w:szCs w:val="24"/>
        </w:rPr>
      </w:pPr>
      <w:r w:rsidRPr="003A0E93">
        <w:rPr>
          <w:rFonts w:ascii="Times New Roman" w:hAnsi="Times New Roman" w:cs="Times New Roman"/>
          <w:sz w:val="24"/>
          <w:szCs w:val="24"/>
        </w:rPr>
        <w:lastRenderedPageBreak/>
        <w:t xml:space="preserve">  19.03.2021 г, в рамках работы районного методического объединения по социально коммуникативному развитию организатор МБДОУ д/с № 10 п. </w:t>
      </w:r>
      <w:proofErr w:type="spellStart"/>
      <w:r w:rsidRPr="003A0E93">
        <w:rPr>
          <w:rFonts w:ascii="Times New Roman" w:hAnsi="Times New Roman" w:cs="Times New Roman"/>
          <w:sz w:val="24"/>
          <w:szCs w:val="24"/>
        </w:rPr>
        <w:t>Володасрк</w:t>
      </w:r>
      <w:proofErr w:type="spellEnd"/>
      <w:r w:rsidRPr="003A0E93">
        <w:rPr>
          <w:rFonts w:ascii="Times New Roman" w:hAnsi="Times New Roman" w:cs="Times New Roman"/>
          <w:sz w:val="24"/>
          <w:szCs w:val="24"/>
        </w:rPr>
        <w:t>.</w:t>
      </w:r>
    </w:p>
    <w:p w:rsidR="00D124CA" w:rsidRPr="003A0E93" w:rsidRDefault="00D124CA" w:rsidP="00D124CA">
      <w:pPr>
        <w:rPr>
          <w:rFonts w:ascii="Times New Roman" w:hAnsi="Times New Roman" w:cs="Times New Roman"/>
          <w:bCs/>
          <w:color w:val="262626"/>
          <w:sz w:val="24"/>
          <w:szCs w:val="24"/>
          <w:shd w:val="clear" w:color="auto" w:fill="FFFFFF"/>
        </w:rPr>
      </w:pPr>
      <w:r w:rsidRPr="003A0E93">
        <w:rPr>
          <w:rFonts w:ascii="Times New Roman" w:hAnsi="Times New Roman" w:cs="Times New Roman"/>
          <w:sz w:val="24"/>
          <w:szCs w:val="24"/>
        </w:rPr>
        <w:t>Тема</w:t>
      </w:r>
      <w:proofErr w:type="gramStart"/>
      <w:r w:rsidRPr="003A0E93">
        <w:rPr>
          <w:rFonts w:ascii="Times New Roman" w:hAnsi="Times New Roman" w:cs="Times New Roman"/>
          <w:sz w:val="24"/>
          <w:szCs w:val="24"/>
        </w:rPr>
        <w:t>:.</w:t>
      </w:r>
      <w:r w:rsidRPr="003A0E93">
        <w:rPr>
          <w:rFonts w:ascii="Times New Roman" w:hAnsi="Times New Roman" w:cs="Times New Roman"/>
          <w:bCs/>
          <w:color w:val="262626"/>
          <w:sz w:val="24"/>
          <w:szCs w:val="24"/>
          <w:shd w:val="clear" w:color="auto" w:fill="FFFFFF"/>
        </w:rPr>
        <w:t xml:space="preserve"> «</w:t>
      </w:r>
      <w:proofErr w:type="gramEnd"/>
      <w:r w:rsidRPr="003A0E93">
        <w:rPr>
          <w:rFonts w:ascii="Times New Roman" w:hAnsi="Times New Roman" w:cs="Times New Roman"/>
          <w:bCs/>
          <w:color w:val="262626"/>
          <w:sz w:val="24"/>
          <w:szCs w:val="24"/>
          <w:shd w:val="clear" w:color="auto" w:fill="FFFFFF"/>
        </w:rPr>
        <w:t>Эмоциональный мир малышей ».</w:t>
      </w:r>
    </w:p>
    <w:p w:rsidR="00D124CA" w:rsidRPr="003A0E93" w:rsidRDefault="00D124CA" w:rsidP="00D124CA">
      <w:pPr>
        <w:rPr>
          <w:rFonts w:ascii="Times New Roman" w:hAnsi="Times New Roman" w:cs="Times New Roman"/>
          <w:bCs/>
          <w:color w:val="262626"/>
          <w:sz w:val="24"/>
          <w:szCs w:val="24"/>
          <w:shd w:val="clear" w:color="auto" w:fill="FFFFFF"/>
        </w:rPr>
      </w:pPr>
      <w:r w:rsidRPr="003A0E93">
        <w:rPr>
          <w:rFonts w:ascii="Times New Roman" w:hAnsi="Times New Roman" w:cs="Times New Roman"/>
          <w:bCs/>
          <w:color w:val="262626"/>
          <w:sz w:val="24"/>
          <w:szCs w:val="24"/>
          <w:shd w:val="clear" w:color="auto" w:fill="FFFFFF"/>
        </w:rPr>
        <w:t>Количество участников семинара: 14 чел.</w:t>
      </w:r>
    </w:p>
    <w:p w:rsidR="00D124CA" w:rsidRPr="003A0E93" w:rsidRDefault="00D124CA" w:rsidP="00D124CA">
      <w:pPr>
        <w:rPr>
          <w:rFonts w:ascii="Times New Roman" w:hAnsi="Times New Roman" w:cs="Times New Roman"/>
          <w:bCs/>
          <w:sz w:val="24"/>
          <w:szCs w:val="24"/>
          <w:shd w:val="clear" w:color="auto" w:fill="FFFFFF"/>
        </w:rPr>
      </w:pPr>
      <w:r w:rsidRPr="003A0E93">
        <w:rPr>
          <w:rFonts w:ascii="Times New Roman" w:hAnsi="Times New Roman" w:cs="Times New Roman"/>
          <w:bCs/>
          <w:color w:val="262626"/>
          <w:sz w:val="24"/>
          <w:szCs w:val="24"/>
          <w:shd w:val="clear" w:color="auto" w:fill="FFFFFF"/>
        </w:rPr>
        <w:t xml:space="preserve">Семинар подготовила и провела воспитатель высшей квалификационной категории </w:t>
      </w:r>
      <w:r w:rsidRPr="003A0E93">
        <w:rPr>
          <w:rFonts w:ascii="Times New Roman" w:hAnsi="Times New Roman" w:cs="Times New Roman"/>
          <w:bCs/>
          <w:sz w:val="24"/>
          <w:szCs w:val="24"/>
          <w:shd w:val="clear" w:color="auto" w:fill="FFFFFF"/>
        </w:rPr>
        <w:t xml:space="preserve">Вилкова Т.В </w:t>
      </w:r>
    </w:p>
    <w:p w:rsidR="00D124CA" w:rsidRPr="003A0E93" w:rsidRDefault="00D124CA" w:rsidP="00D124CA">
      <w:pPr>
        <w:rPr>
          <w:rFonts w:ascii="Times New Roman" w:hAnsi="Times New Roman" w:cs="Times New Roman"/>
          <w:bCs/>
          <w:color w:val="000000" w:themeColor="text1"/>
          <w:sz w:val="24"/>
          <w:szCs w:val="24"/>
          <w:shd w:val="clear" w:color="auto" w:fill="FFFFFF"/>
        </w:rPr>
      </w:pPr>
      <w:r w:rsidRPr="003A0E93">
        <w:rPr>
          <w:rFonts w:ascii="Times New Roman" w:hAnsi="Times New Roman" w:cs="Times New Roman"/>
          <w:bCs/>
          <w:color w:val="000000" w:themeColor="text1"/>
          <w:sz w:val="24"/>
          <w:szCs w:val="24"/>
          <w:shd w:val="clear" w:color="auto" w:fill="FFFFFF"/>
        </w:rPr>
        <w:t xml:space="preserve">В начале семинара был организован просмотр фрагмента занятия на видео материале «Формирование эмоционального мира ребенка раннего возраста ». </w:t>
      </w:r>
    </w:p>
    <w:p w:rsidR="00D124CA" w:rsidRPr="003A0E93" w:rsidRDefault="00D124CA" w:rsidP="00D124CA">
      <w:pPr>
        <w:rPr>
          <w:rFonts w:ascii="Times New Roman" w:hAnsi="Times New Roman" w:cs="Times New Roman"/>
          <w:bCs/>
          <w:color w:val="000000" w:themeColor="text1"/>
          <w:sz w:val="24"/>
          <w:szCs w:val="24"/>
          <w:shd w:val="clear" w:color="auto" w:fill="FFFFFF"/>
        </w:rPr>
      </w:pPr>
      <w:r w:rsidRPr="003A0E93">
        <w:rPr>
          <w:rFonts w:ascii="Times New Roman" w:hAnsi="Times New Roman" w:cs="Times New Roman"/>
          <w:bCs/>
          <w:color w:val="000000" w:themeColor="text1"/>
          <w:sz w:val="24"/>
          <w:szCs w:val="24"/>
          <w:shd w:val="clear" w:color="auto" w:fill="FFFFFF"/>
        </w:rPr>
        <w:t>По фрагменту проведения занятия можно оценить на высоком уровне. Содержание соответствовало постеленной цели. На занятии использовалось много игрового материала, материала на развитие сенсорных способностей воспитанников. Присутствующие педагоги отметили большой эмоциональный отклик детей на проведенное занятие.</w:t>
      </w:r>
    </w:p>
    <w:p w:rsidR="00D124CA" w:rsidRPr="003A0E93" w:rsidRDefault="00D124CA" w:rsidP="00D124CA">
      <w:pPr>
        <w:rPr>
          <w:rFonts w:ascii="Times New Roman" w:hAnsi="Times New Roman" w:cs="Times New Roman"/>
          <w:bCs/>
          <w:sz w:val="24"/>
          <w:szCs w:val="24"/>
          <w:shd w:val="clear" w:color="auto" w:fill="FFFFFF"/>
        </w:rPr>
      </w:pPr>
      <w:r w:rsidRPr="008345F7">
        <w:rPr>
          <w:rFonts w:ascii="Times New Roman" w:hAnsi="Times New Roman" w:cs="Times New Roman"/>
          <w:bCs/>
          <w:noProof/>
          <w:color w:val="000000" w:themeColor="text1"/>
          <w:sz w:val="24"/>
          <w:szCs w:val="24"/>
          <w:shd w:val="clear" w:color="auto" w:fill="FFFFFF"/>
        </w:rPr>
        <w:drawing>
          <wp:anchor distT="0" distB="0" distL="114300" distR="114300" simplePos="0" relativeHeight="251659776" behindDoc="0" locked="0" layoutInCell="1" allowOverlap="1">
            <wp:simplePos x="0" y="0"/>
            <wp:positionH relativeFrom="margin">
              <wp:align>left</wp:align>
            </wp:positionH>
            <wp:positionV relativeFrom="paragraph">
              <wp:posOffset>2540</wp:posOffset>
            </wp:positionV>
            <wp:extent cx="4143375" cy="3106420"/>
            <wp:effectExtent l="0" t="0" r="9525" b="0"/>
            <wp:wrapSquare wrapText="bothSides"/>
            <wp:docPr id="9" name="Рисунок 9" descr="C:\Users\1\AppData\Local\Temp\Rar$DIa0.890\DSC0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Rar$DIa0.890\DSC0401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3375" cy="3106420"/>
                    </a:xfrm>
                    <a:prstGeom prst="rect">
                      <a:avLst/>
                    </a:prstGeom>
                    <a:noFill/>
                    <a:ln>
                      <a:noFill/>
                    </a:ln>
                  </pic:spPr>
                </pic:pic>
              </a:graphicData>
            </a:graphic>
          </wp:anchor>
        </w:drawing>
      </w:r>
      <w:r w:rsidRPr="003A0E93">
        <w:rPr>
          <w:rFonts w:ascii="Times New Roman" w:hAnsi="Times New Roman" w:cs="Times New Roman"/>
          <w:bCs/>
          <w:color w:val="000000" w:themeColor="text1"/>
          <w:sz w:val="24"/>
          <w:szCs w:val="24"/>
          <w:shd w:val="clear" w:color="auto" w:fill="FFFFFF"/>
        </w:rPr>
        <w:t xml:space="preserve">После проведения занятия воспитатель </w:t>
      </w:r>
      <w:r w:rsidRPr="003A0E93">
        <w:rPr>
          <w:rFonts w:ascii="Times New Roman" w:hAnsi="Times New Roman" w:cs="Times New Roman"/>
          <w:bCs/>
          <w:sz w:val="24"/>
          <w:szCs w:val="24"/>
          <w:shd w:val="clear" w:color="auto" w:fill="FFFFFF"/>
        </w:rPr>
        <w:t>Вилкова Т. В  Представляла доклад на тему «Эмоциональный мир малышей»</w:t>
      </w:r>
      <w:proofErr w:type="gramStart"/>
      <w:r w:rsidRPr="003A0E93">
        <w:rPr>
          <w:rFonts w:ascii="Times New Roman" w:hAnsi="Times New Roman" w:cs="Times New Roman"/>
          <w:bCs/>
          <w:sz w:val="24"/>
          <w:szCs w:val="24"/>
          <w:shd w:val="clear" w:color="auto" w:fill="FFFFFF"/>
        </w:rPr>
        <w:t xml:space="preserve"> .</w:t>
      </w:r>
      <w:proofErr w:type="gramEnd"/>
      <w:r w:rsidRPr="003A0E93">
        <w:rPr>
          <w:rFonts w:ascii="Times New Roman" w:hAnsi="Times New Roman" w:cs="Times New Roman"/>
          <w:bCs/>
          <w:sz w:val="24"/>
          <w:szCs w:val="24"/>
          <w:shd w:val="clear" w:color="auto" w:fill="FFFFFF"/>
        </w:rPr>
        <w:t xml:space="preserve"> В докладе отмечалась важность развития эмоциональной сферы у детей раннего возраста.</w:t>
      </w:r>
    </w:p>
    <w:p w:rsidR="00D124CA" w:rsidRPr="003A0E93" w:rsidRDefault="00D124CA" w:rsidP="00D124CA">
      <w:pPr>
        <w:pStyle w:val="a8"/>
        <w:rPr>
          <w:rFonts w:ascii="Times New Roman" w:hAnsi="Times New Roman" w:cs="Times New Roman"/>
          <w:sz w:val="24"/>
          <w:szCs w:val="24"/>
        </w:rPr>
      </w:pPr>
      <w:r w:rsidRPr="003A0E93">
        <w:rPr>
          <w:rFonts w:ascii="Times New Roman" w:hAnsi="Times New Roman" w:cs="Times New Roman"/>
          <w:sz w:val="24"/>
          <w:szCs w:val="24"/>
        </w:rPr>
        <w:t>В  раннем возрасте происходит знакомство с основными пятью эмоциями: радость, грусть, страх, злость, удивление. И наша основная задача – научить распознавать эти эмоции с помощью различных форм</w:t>
      </w:r>
    </w:p>
    <w:p w:rsidR="00D124CA" w:rsidRPr="003A0E93" w:rsidRDefault="00D124CA" w:rsidP="00D124CA">
      <w:pPr>
        <w:shd w:val="clear" w:color="auto" w:fill="FFFFFF"/>
        <w:spacing w:after="215" w:line="240" w:lineRule="auto"/>
        <w:jc w:val="both"/>
        <w:rPr>
          <w:rFonts w:ascii="Times New Roman" w:eastAsia="Times New Roman" w:hAnsi="Times New Roman" w:cs="Times New Roman"/>
          <w:color w:val="333333"/>
          <w:sz w:val="24"/>
          <w:szCs w:val="24"/>
        </w:rPr>
      </w:pPr>
      <w:r w:rsidRPr="003A0E93">
        <w:rPr>
          <w:rFonts w:ascii="Times New Roman" w:eastAsia="Times New Roman" w:hAnsi="Times New Roman" w:cs="Times New Roman"/>
          <w:bCs/>
          <w:color w:val="000000"/>
          <w:sz w:val="24"/>
          <w:szCs w:val="24"/>
        </w:rPr>
        <w:t>Эмоциональная отзывчивость</w:t>
      </w:r>
      <w:r w:rsidRPr="003A0E93">
        <w:rPr>
          <w:rFonts w:ascii="Times New Roman" w:eastAsia="Times New Roman" w:hAnsi="Times New Roman" w:cs="Times New Roman"/>
          <w:color w:val="000000"/>
          <w:sz w:val="24"/>
          <w:szCs w:val="24"/>
        </w:rPr>
        <w:t> дошкольников мы понимаем в первую очередь как:</w:t>
      </w:r>
    </w:p>
    <w:p w:rsidR="00D124CA" w:rsidRPr="003A0E93" w:rsidRDefault="00D124CA" w:rsidP="00D124C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3A0E93">
        <w:rPr>
          <w:rFonts w:ascii="Times New Roman" w:eastAsia="Times New Roman" w:hAnsi="Times New Roman" w:cs="Times New Roman"/>
          <w:color w:val="000000"/>
          <w:sz w:val="24"/>
          <w:szCs w:val="24"/>
        </w:rPr>
        <w:t>умение откликаться на события» явления окружающей</w:t>
      </w:r>
    </w:p>
    <w:p w:rsidR="00D124CA" w:rsidRPr="003A0E93" w:rsidRDefault="00D124CA" w:rsidP="00D124C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3A0E93">
        <w:rPr>
          <w:rFonts w:ascii="Times New Roman" w:eastAsia="Times New Roman" w:hAnsi="Times New Roman" w:cs="Times New Roman"/>
          <w:color w:val="000000"/>
          <w:sz w:val="24"/>
          <w:szCs w:val="24"/>
        </w:rPr>
        <w:t>действительности;</w:t>
      </w:r>
    </w:p>
    <w:p w:rsidR="00D124CA" w:rsidRPr="003A0E93" w:rsidRDefault="00D124CA" w:rsidP="00D124C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3A0E93">
        <w:rPr>
          <w:rFonts w:ascii="Times New Roman" w:eastAsia="Times New Roman" w:hAnsi="Times New Roman" w:cs="Times New Roman"/>
          <w:color w:val="000000"/>
          <w:sz w:val="24"/>
          <w:szCs w:val="24"/>
        </w:rPr>
        <w:t>способность сопереживать окружающим людям, животным, соотносить факты с жизненным опытом;</w:t>
      </w:r>
    </w:p>
    <w:p w:rsidR="00D124CA" w:rsidRPr="003A0E93" w:rsidRDefault="00D124CA" w:rsidP="00D124CA">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3A0E93">
        <w:rPr>
          <w:rFonts w:ascii="Times New Roman" w:eastAsia="Times New Roman" w:hAnsi="Times New Roman" w:cs="Times New Roman"/>
          <w:color w:val="000000"/>
          <w:sz w:val="24"/>
          <w:szCs w:val="24"/>
        </w:rPr>
        <w:t xml:space="preserve">эмоциональный отклик на боль другого человека или живого существа </w:t>
      </w: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shd w:val="clear" w:color="auto" w:fill="FFFFFF"/>
        </w:rPr>
        <w:t xml:space="preserve">Практические задачи работы </w:t>
      </w:r>
      <w:r w:rsidRPr="008345F7">
        <w:rPr>
          <w:rFonts w:ascii="Times New Roman" w:hAnsi="Times New Roman" w:cs="Times New Roman"/>
          <w:noProof/>
          <w:color w:val="000000"/>
          <w:sz w:val="24"/>
          <w:szCs w:val="24"/>
          <w:shd w:val="clear" w:color="auto" w:fill="FFFFFF"/>
          <w:lang w:eastAsia="ru-RU"/>
        </w:rPr>
        <w:drawing>
          <wp:anchor distT="0" distB="0" distL="114300" distR="114300" simplePos="0" relativeHeight="251657728" behindDoc="0" locked="0" layoutInCell="1" allowOverlap="1">
            <wp:simplePos x="0" y="0"/>
            <wp:positionH relativeFrom="column">
              <wp:posOffset>1920240</wp:posOffset>
            </wp:positionH>
            <wp:positionV relativeFrom="paragraph">
              <wp:posOffset>1905</wp:posOffset>
            </wp:positionV>
            <wp:extent cx="3703955" cy="2777490"/>
            <wp:effectExtent l="0" t="0" r="0" b="3810"/>
            <wp:wrapSquare wrapText="bothSides"/>
            <wp:docPr id="6" name="Рисунок 6" descr="C:\Users\1\AppData\Local\Temp\Rar$DIa0.392\DSC0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a0.392\DSC0400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03955" cy="2777490"/>
                    </a:xfrm>
                    <a:prstGeom prst="rect">
                      <a:avLst/>
                    </a:prstGeom>
                    <a:noFill/>
                    <a:ln>
                      <a:noFill/>
                    </a:ln>
                  </pic:spPr>
                </pic:pic>
              </a:graphicData>
            </a:graphic>
          </wp:anchor>
        </w:drawing>
      </w:r>
      <w:r w:rsidRPr="003A0E93">
        <w:rPr>
          <w:rFonts w:ascii="Times New Roman" w:hAnsi="Times New Roman" w:cs="Times New Roman"/>
          <w:color w:val="000000"/>
          <w:sz w:val="24"/>
          <w:szCs w:val="24"/>
          <w:shd w:val="clear" w:color="auto" w:fill="FFFFFF"/>
        </w:rPr>
        <w:t xml:space="preserve">заключались в планировании системы формирования эмоциональной </w:t>
      </w:r>
      <w:r w:rsidRPr="003A0E93">
        <w:rPr>
          <w:rFonts w:ascii="Times New Roman" w:hAnsi="Times New Roman" w:cs="Times New Roman"/>
          <w:color w:val="000000"/>
          <w:sz w:val="24"/>
          <w:szCs w:val="24"/>
          <w:shd w:val="clear" w:color="auto" w:fill="FFFFFF"/>
        </w:rPr>
        <w:lastRenderedPageBreak/>
        <w:t>отзывчивости у детей и включение некоторых компонентов системы в </w:t>
      </w:r>
      <w:r w:rsidRPr="003A0E93">
        <w:rPr>
          <w:rStyle w:val="aa"/>
          <w:rFonts w:ascii="Times New Roman" w:hAnsi="Times New Roman" w:cs="Times New Roman"/>
          <w:color w:val="000000"/>
          <w:sz w:val="24"/>
          <w:szCs w:val="24"/>
          <w:shd w:val="clear" w:color="auto" w:fill="FFFFFF"/>
        </w:rPr>
        <w:t>повседневную деятельность </w:t>
      </w:r>
      <w:r w:rsidRPr="003A0E93">
        <w:rPr>
          <w:rFonts w:ascii="Times New Roman" w:hAnsi="Times New Roman" w:cs="Times New Roman"/>
          <w:color w:val="000000"/>
          <w:sz w:val="24"/>
          <w:szCs w:val="24"/>
          <w:shd w:val="clear" w:color="auto" w:fill="FFFFFF"/>
        </w:rPr>
        <w:t xml:space="preserve">воспитателя. Мы </w:t>
      </w:r>
      <w:r>
        <w:rPr>
          <w:rFonts w:ascii="Times New Roman" w:hAnsi="Times New Roman" w:cs="Times New Roman"/>
          <w:color w:val="000000"/>
          <w:sz w:val="24"/>
          <w:szCs w:val="24"/>
        </w:rPr>
        <w:t xml:space="preserve">стараемся создавать           </w:t>
      </w:r>
      <w:r w:rsidRPr="003A0E93">
        <w:rPr>
          <w:rFonts w:ascii="Times New Roman" w:hAnsi="Times New Roman" w:cs="Times New Roman"/>
          <w:color w:val="000000"/>
          <w:sz w:val="24"/>
          <w:szCs w:val="24"/>
        </w:rPr>
        <w:t>каждому   ребёнку условия  для  взаимоотношений  с  окружающими,  а  также  включение   ребёнка  в  разнообразные  жизненные  ситуации.  Для эмоционального развития детей  мы  используем  разные   виды игр  и  детской деятельности. Организуем сюжетную  игру, где ролевые действия помогают ребенку понять другого человека, учесть его положение, настроение, пожелания.</w:t>
      </w: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Используем  дидактические  игры. Они  помогают ребёнку называть и различать свои эмоции и других людей. («Разноцветное настроение», «Какое настроение», «Собери эмоции», «Собери Мишку»)</w:t>
      </w:r>
    </w:p>
    <w:p w:rsidR="00D124CA" w:rsidRPr="003A0E93" w:rsidRDefault="00D124CA" w:rsidP="00D124CA">
      <w:pPr>
        <w:pStyle w:val="a8"/>
        <w:rPr>
          <w:rFonts w:ascii="Times New Roman" w:hAnsi="Times New Roman" w:cs="Times New Roman"/>
          <w:color w:val="000000"/>
          <w:sz w:val="24"/>
          <w:szCs w:val="24"/>
        </w:rPr>
      </w:pP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 xml:space="preserve">Ежедневно проводим подвижные игры. Они  ярко эмоционально окрашены, включают ритмически повторяющиеся движения, сочетающиеся с выразительными звуками и словами. В них, как правило, осуществляется непосредственный эмоциональный контакт участников игры. Очень подходит по данной теме  подвижные  игры «Зайцы  и  волк», «У медведя </w:t>
      </w:r>
      <w:proofErr w:type="gramStart"/>
      <w:r w:rsidRPr="003A0E93">
        <w:rPr>
          <w:rFonts w:ascii="Times New Roman" w:hAnsi="Times New Roman" w:cs="Times New Roman"/>
          <w:color w:val="000000"/>
          <w:sz w:val="24"/>
          <w:szCs w:val="24"/>
        </w:rPr>
        <w:t>во</w:t>
      </w:r>
      <w:proofErr w:type="gramEnd"/>
      <w:r w:rsidRPr="003A0E93">
        <w:rPr>
          <w:rFonts w:ascii="Times New Roman" w:hAnsi="Times New Roman" w:cs="Times New Roman"/>
          <w:color w:val="000000"/>
          <w:sz w:val="24"/>
          <w:szCs w:val="24"/>
        </w:rPr>
        <w:t xml:space="preserve"> бору», «Зайка»</w:t>
      </w:r>
    </w:p>
    <w:p w:rsidR="00D124CA" w:rsidRPr="003A0E93" w:rsidRDefault="00D124CA" w:rsidP="00D124CA">
      <w:pPr>
        <w:pStyle w:val="a8"/>
        <w:rPr>
          <w:rFonts w:ascii="Times New Roman" w:hAnsi="Times New Roman" w:cs="Times New Roman"/>
          <w:color w:val="000000"/>
          <w:sz w:val="24"/>
          <w:szCs w:val="24"/>
        </w:rPr>
      </w:pP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Используем  театрализованную  игру. Это праздник, всплеск эмоций, ребенок сопереживает, сочувствует, мысленно «проживает» с героем весь его путь. Это</w:t>
      </w:r>
      <w:proofErr w:type="gramStart"/>
      <w:r w:rsidRPr="003A0E93">
        <w:rPr>
          <w:rFonts w:ascii="Times New Roman" w:hAnsi="Times New Roman" w:cs="Times New Roman"/>
          <w:color w:val="000000"/>
          <w:sz w:val="24"/>
          <w:szCs w:val="24"/>
        </w:rPr>
        <w:t xml:space="preserve"> :</w:t>
      </w:r>
      <w:proofErr w:type="gramEnd"/>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w:t>
      </w:r>
      <w:r w:rsidRPr="003A0E93">
        <w:rPr>
          <w:rFonts w:ascii="Times New Roman" w:hAnsi="Times New Roman" w:cs="Times New Roman"/>
          <w:color w:val="000000"/>
          <w:sz w:val="24"/>
          <w:szCs w:val="24"/>
        </w:rPr>
        <w:tab/>
        <w:t>Игры - имитации образов животных и птиц, людей.</w:t>
      </w: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w:t>
      </w:r>
      <w:r w:rsidRPr="003A0E93">
        <w:rPr>
          <w:rFonts w:ascii="Times New Roman" w:hAnsi="Times New Roman" w:cs="Times New Roman"/>
          <w:color w:val="000000"/>
          <w:sz w:val="24"/>
          <w:szCs w:val="24"/>
        </w:rPr>
        <w:tab/>
        <w:t xml:space="preserve">Инсценировки  сказок, </w:t>
      </w:r>
      <w:proofErr w:type="spellStart"/>
      <w:r w:rsidRPr="003A0E93">
        <w:rPr>
          <w:rFonts w:ascii="Times New Roman" w:hAnsi="Times New Roman" w:cs="Times New Roman"/>
          <w:color w:val="000000"/>
          <w:sz w:val="24"/>
          <w:szCs w:val="24"/>
        </w:rPr>
        <w:t>потешек</w:t>
      </w:r>
      <w:proofErr w:type="spellEnd"/>
      <w:r w:rsidRPr="003A0E93">
        <w:rPr>
          <w:rFonts w:ascii="Times New Roman" w:hAnsi="Times New Roman" w:cs="Times New Roman"/>
          <w:color w:val="000000"/>
          <w:sz w:val="24"/>
          <w:szCs w:val="24"/>
        </w:rPr>
        <w:t>, песен, стихов</w:t>
      </w: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w:t>
      </w:r>
      <w:r w:rsidRPr="003A0E93">
        <w:rPr>
          <w:rFonts w:ascii="Times New Roman" w:hAnsi="Times New Roman" w:cs="Times New Roman"/>
          <w:color w:val="000000"/>
          <w:sz w:val="24"/>
          <w:szCs w:val="24"/>
        </w:rPr>
        <w:tab/>
        <w:t>Игры - импровизации с разыгрыванием сюжета (или нескольких сюжетов без предварительной подготовки).</w:t>
      </w: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Музыка  так же обладает свойствами вызывать активные действия ребенка. Мы отмечаем, что ребенок выделяет ее из всех получаемых впечатлений: отличает от шума, сосредотачивает на ней свое внимание, оживляется, прислушивается, иногда пытается подпевать взрослому. Малыши очень любят парный танец  «Мой  дружочек».</w:t>
      </w:r>
    </w:p>
    <w:p w:rsidR="00D124CA" w:rsidRPr="003A0E93" w:rsidRDefault="00D124CA" w:rsidP="00D124CA">
      <w:pPr>
        <w:pStyle w:val="a8"/>
        <w:rPr>
          <w:rFonts w:ascii="Times New Roman" w:hAnsi="Times New Roman" w:cs="Times New Roman"/>
          <w:color w:val="000000"/>
          <w:sz w:val="24"/>
          <w:szCs w:val="24"/>
        </w:rPr>
      </w:pP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В развитии  эмоциональной  отзывчивости  и  сопереживания  у</w:t>
      </w: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 xml:space="preserve">детей  раннего возраста большое значение  имеют произведения  художественной литературы.  Дети  </w:t>
      </w:r>
      <w:proofErr w:type="gramStart"/>
      <w:r w:rsidRPr="003A0E93">
        <w:rPr>
          <w:rFonts w:ascii="Times New Roman" w:hAnsi="Times New Roman" w:cs="Times New Roman"/>
          <w:color w:val="000000"/>
          <w:sz w:val="24"/>
          <w:szCs w:val="24"/>
        </w:rPr>
        <w:t>узнают</w:t>
      </w:r>
      <w:proofErr w:type="gramEnd"/>
      <w:r w:rsidRPr="003A0E93">
        <w:rPr>
          <w:rFonts w:ascii="Times New Roman" w:hAnsi="Times New Roman" w:cs="Times New Roman"/>
          <w:color w:val="000000"/>
          <w:sz w:val="24"/>
          <w:szCs w:val="24"/>
        </w:rPr>
        <w:t xml:space="preserve"> что такое добро и зло,  учатся по-доброму относиться к друзьям, к маме, к взрослым, к животным. Сравнивают   себя с положительным героем, активно сопереживают ему. Вместе с детьми инсценируем  сказку «Курочка Ряба»</w:t>
      </w:r>
      <w:proofErr w:type="gramStart"/>
      <w:r w:rsidRPr="003A0E93">
        <w:rPr>
          <w:rFonts w:ascii="Times New Roman" w:hAnsi="Times New Roman" w:cs="Times New Roman"/>
          <w:color w:val="000000"/>
          <w:sz w:val="24"/>
          <w:szCs w:val="24"/>
        </w:rPr>
        <w:t>.Д</w:t>
      </w:r>
      <w:proofErr w:type="gramEnd"/>
      <w:r w:rsidRPr="003A0E93">
        <w:rPr>
          <w:rFonts w:ascii="Times New Roman" w:hAnsi="Times New Roman" w:cs="Times New Roman"/>
          <w:color w:val="000000"/>
          <w:sz w:val="24"/>
          <w:szCs w:val="24"/>
        </w:rPr>
        <w:t>ети очень искренне показывают здесь свои эмоции.</w:t>
      </w:r>
    </w:p>
    <w:p w:rsidR="00D124CA" w:rsidRPr="003A0E93" w:rsidRDefault="00D124CA" w:rsidP="00D124CA">
      <w:pPr>
        <w:pStyle w:val="a8"/>
        <w:rPr>
          <w:rFonts w:ascii="Times New Roman" w:hAnsi="Times New Roman" w:cs="Times New Roman"/>
          <w:color w:val="000000"/>
          <w:sz w:val="24"/>
          <w:szCs w:val="24"/>
        </w:rPr>
      </w:pPr>
      <w:r w:rsidRPr="008345F7">
        <w:rPr>
          <w:rFonts w:ascii="Times New Roman" w:hAnsi="Times New Roman" w:cs="Times New Roman"/>
          <w:noProof/>
          <w:color w:val="000000"/>
          <w:sz w:val="24"/>
          <w:szCs w:val="24"/>
          <w:lang w:eastAsia="ru-RU"/>
        </w:rPr>
        <w:drawing>
          <wp:anchor distT="0" distB="0" distL="114300" distR="114300" simplePos="0" relativeHeight="251661824" behindDoc="0" locked="0" layoutInCell="1" allowOverlap="1">
            <wp:simplePos x="0" y="0"/>
            <wp:positionH relativeFrom="column">
              <wp:posOffset>-365760</wp:posOffset>
            </wp:positionH>
            <wp:positionV relativeFrom="paragraph">
              <wp:posOffset>184785</wp:posOffset>
            </wp:positionV>
            <wp:extent cx="3747429" cy="2809875"/>
            <wp:effectExtent l="0" t="0" r="5715" b="0"/>
            <wp:wrapSquare wrapText="bothSides"/>
            <wp:docPr id="8" name="Рисунок 8" descr="C:\Users\1\AppData\Local\Temp\Rar$DIa0.714\DSC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Rar$DIa0.714\DSC0402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47429" cy="2809875"/>
                    </a:xfrm>
                    <a:prstGeom prst="rect">
                      <a:avLst/>
                    </a:prstGeom>
                    <a:noFill/>
                    <a:ln>
                      <a:noFill/>
                    </a:ln>
                  </pic:spPr>
                </pic:pic>
              </a:graphicData>
            </a:graphic>
          </wp:anchor>
        </w:drawing>
      </w:r>
    </w:p>
    <w:p w:rsidR="00D124CA" w:rsidRPr="003A0E93" w:rsidRDefault="00D124CA" w:rsidP="00D124CA">
      <w:pPr>
        <w:pStyle w:val="a8"/>
        <w:rPr>
          <w:rFonts w:ascii="Times New Roman" w:hAnsi="Times New Roman" w:cs="Times New Roman"/>
          <w:color w:val="000000"/>
          <w:sz w:val="24"/>
          <w:szCs w:val="24"/>
        </w:rPr>
      </w:pPr>
      <w:r w:rsidRPr="003A0E93">
        <w:rPr>
          <w:rFonts w:ascii="Times New Roman" w:hAnsi="Times New Roman" w:cs="Times New Roman"/>
          <w:color w:val="000000"/>
          <w:sz w:val="24"/>
          <w:szCs w:val="24"/>
        </w:rPr>
        <w:t xml:space="preserve">Проводя  целенаправленную работу по развитию эмоциональной отзывчивости у детей, мы не  забываем, что определяющим фактором в формировании способности к сочувствию, пониманию эмоций других людей является пример взрослых, в первую очередь родителей. Именно они являются моделью для подражания. В условиях семьи складывается присущие только ей эмоционально-нравственный опыт, убеждения и идеалы, оценки и ценностные ориентации, отношение у окружающим людям. Работа с  родителями у нас  строилась в 2 направлениях: информационном (консультации, буклеты) и практическом. Цель, которого </w:t>
      </w:r>
      <w:r w:rsidRPr="003A0E93">
        <w:rPr>
          <w:rFonts w:ascii="Times New Roman" w:hAnsi="Times New Roman" w:cs="Times New Roman"/>
          <w:color w:val="000000"/>
          <w:sz w:val="24"/>
          <w:szCs w:val="24"/>
        </w:rPr>
        <w:lastRenderedPageBreak/>
        <w:t>формирование у родителей практических навыков по развитию  у  детей  отзывчивости  и  сопереживания. Это помощь родителей в изготовлении игр и пособий, участие  в  акциях  детского  сада, оформление  альбома  «Эти  разные  эмоции».</w:t>
      </w:r>
    </w:p>
    <w:p w:rsidR="00D124CA" w:rsidRPr="003A0E93" w:rsidRDefault="00D124CA" w:rsidP="00D124CA">
      <w:pPr>
        <w:pStyle w:val="a8"/>
        <w:rPr>
          <w:rFonts w:ascii="Times New Roman" w:hAnsi="Times New Roman" w:cs="Times New Roman"/>
          <w:color w:val="000000"/>
          <w:sz w:val="24"/>
          <w:szCs w:val="24"/>
        </w:rPr>
      </w:pPr>
    </w:p>
    <w:p w:rsidR="00D124CA" w:rsidRPr="008345F7" w:rsidRDefault="00D124CA" w:rsidP="00D124CA">
      <w:pPr>
        <w:rPr>
          <w:rFonts w:ascii="Times New Roman" w:hAnsi="Times New Roman" w:cs="Times New Roman"/>
          <w:bCs/>
          <w:sz w:val="24"/>
          <w:szCs w:val="24"/>
          <w:shd w:val="clear" w:color="auto" w:fill="FFFFFF"/>
        </w:rPr>
      </w:pPr>
      <w:r w:rsidRPr="008345F7">
        <w:rPr>
          <w:rFonts w:ascii="Times New Roman" w:hAnsi="Times New Roman" w:cs="Times New Roman"/>
          <w:bCs/>
          <w:noProof/>
          <w:sz w:val="24"/>
          <w:szCs w:val="24"/>
          <w:shd w:val="clear" w:color="auto" w:fill="FFFFFF"/>
        </w:rPr>
        <w:drawing>
          <wp:anchor distT="0" distB="0" distL="114300" distR="114300" simplePos="0" relativeHeight="251663872" behindDoc="0" locked="0" layoutInCell="1" allowOverlap="1">
            <wp:simplePos x="0" y="0"/>
            <wp:positionH relativeFrom="column">
              <wp:posOffset>1767840</wp:posOffset>
            </wp:positionH>
            <wp:positionV relativeFrom="paragraph">
              <wp:posOffset>412115</wp:posOffset>
            </wp:positionV>
            <wp:extent cx="4143375" cy="3105785"/>
            <wp:effectExtent l="0" t="0" r="9525" b="0"/>
            <wp:wrapSquare wrapText="bothSides"/>
            <wp:docPr id="10" name="Рисунок 10" descr="C:\Users\1\AppData\Local\Temp\Rar$DIa0.731\изготовление игрушек с разными эмоц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Rar$DIa0.731\изготовление игрушек с разными эмоциями.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3375" cy="3105785"/>
                    </a:xfrm>
                    <a:prstGeom prst="rect">
                      <a:avLst/>
                    </a:prstGeom>
                    <a:noFill/>
                    <a:ln>
                      <a:noFill/>
                    </a:ln>
                  </pic:spPr>
                </pic:pic>
              </a:graphicData>
            </a:graphic>
          </wp:anchor>
        </w:drawing>
      </w:r>
      <w:r w:rsidRPr="003A0E93">
        <w:rPr>
          <w:rFonts w:ascii="Times New Roman" w:hAnsi="Times New Roman" w:cs="Times New Roman"/>
          <w:bCs/>
          <w:sz w:val="24"/>
          <w:szCs w:val="24"/>
          <w:shd w:val="clear" w:color="auto" w:fill="FFFFFF"/>
        </w:rPr>
        <w:t>Семинар был построен так, что педагоги района получили еще и практический материал по данной теме. Так с воспитателями выли организованы игры</w:t>
      </w:r>
      <w:proofErr w:type="gramStart"/>
      <w:r w:rsidRPr="003A0E93">
        <w:rPr>
          <w:rFonts w:ascii="Times New Roman" w:hAnsi="Times New Roman" w:cs="Times New Roman"/>
          <w:bCs/>
          <w:sz w:val="24"/>
          <w:szCs w:val="24"/>
          <w:shd w:val="clear" w:color="auto" w:fill="FFFFFF"/>
        </w:rPr>
        <w:t xml:space="preserve"> ,</w:t>
      </w:r>
      <w:proofErr w:type="gramEnd"/>
      <w:r w:rsidRPr="003A0E93">
        <w:rPr>
          <w:rFonts w:ascii="Times New Roman" w:hAnsi="Times New Roman" w:cs="Times New Roman"/>
          <w:bCs/>
          <w:sz w:val="24"/>
          <w:szCs w:val="24"/>
          <w:shd w:val="clear" w:color="auto" w:fill="FFFFFF"/>
        </w:rPr>
        <w:t xml:space="preserve"> направленные на развитие эмоция у детей.</w:t>
      </w:r>
    </w:p>
    <w:p w:rsidR="00D124CA" w:rsidRPr="003A0E93" w:rsidRDefault="00D124CA" w:rsidP="00D124CA">
      <w:pPr>
        <w:rPr>
          <w:rFonts w:ascii="Times New Roman" w:hAnsi="Times New Roman" w:cs="Times New Roman"/>
          <w:bCs/>
          <w:sz w:val="24"/>
          <w:szCs w:val="24"/>
          <w:shd w:val="clear" w:color="auto" w:fill="FFFFFF"/>
        </w:rPr>
      </w:pPr>
      <w:r w:rsidRPr="003A0E93">
        <w:rPr>
          <w:rFonts w:ascii="Times New Roman" w:hAnsi="Times New Roman" w:cs="Times New Roman"/>
          <w:bCs/>
          <w:sz w:val="24"/>
          <w:szCs w:val="24"/>
          <w:shd w:val="clear" w:color="auto" w:fill="FFFFFF"/>
        </w:rPr>
        <w:t>В завершении семинара был организован мастер класс по самостоятельному изготовлению игрушек из бросового и природного материала,  направленных на развитие эмоций детей раннего возраста.</w:t>
      </w:r>
    </w:p>
    <w:p w:rsidR="00D124CA" w:rsidRPr="003A0E93" w:rsidRDefault="00D124CA" w:rsidP="00D124CA">
      <w:pPr>
        <w:rPr>
          <w:rFonts w:ascii="Times New Roman" w:hAnsi="Times New Roman" w:cs="Times New Roman"/>
          <w:bCs/>
          <w:color w:val="000000" w:themeColor="text1"/>
          <w:sz w:val="24"/>
          <w:szCs w:val="24"/>
          <w:shd w:val="clear" w:color="auto" w:fill="FFFFFF"/>
        </w:rPr>
      </w:pPr>
    </w:p>
    <w:p w:rsidR="00D124CA" w:rsidRPr="003A0E93" w:rsidRDefault="00D124CA" w:rsidP="00D124CA">
      <w:pPr>
        <w:rPr>
          <w:rFonts w:ascii="Times New Roman" w:hAnsi="Times New Roman" w:cs="Times New Roman"/>
          <w:sz w:val="24"/>
          <w:szCs w:val="24"/>
        </w:rPr>
      </w:pPr>
    </w:p>
    <w:p w:rsidR="00D124CA" w:rsidRPr="002E745F" w:rsidRDefault="00D124CA" w:rsidP="00D124CA">
      <w:pPr>
        <w:spacing w:after="0"/>
        <w:rPr>
          <w:rFonts w:ascii="Times New Roman" w:hAnsi="Times New Roman" w:cs="Times New Roman"/>
          <w:bCs/>
          <w:color w:val="262626"/>
          <w:sz w:val="24"/>
          <w:szCs w:val="24"/>
          <w:shd w:val="clear" w:color="auto" w:fill="FFFFFF"/>
        </w:rPr>
      </w:pPr>
      <w:r w:rsidRPr="00922D34">
        <w:rPr>
          <w:rFonts w:ascii="Times New Roman" w:hAnsi="Times New Roman" w:cs="Times New Roman"/>
          <w:bCs/>
          <w:color w:val="262626"/>
          <w:sz w:val="24"/>
          <w:szCs w:val="24"/>
          <w:shd w:val="clear" w:color="auto" w:fill="FFFFFF"/>
        </w:rPr>
        <w:br/>
      </w:r>
    </w:p>
    <w:p w:rsidR="00232311" w:rsidRDefault="00D124CA" w:rsidP="00232311">
      <w:pPr>
        <w:ind w:left="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Выводы:</w:t>
      </w:r>
    </w:p>
    <w:p w:rsidR="00D124CA" w:rsidRPr="00901C62" w:rsidRDefault="00D124CA" w:rsidP="00D124CA">
      <w:pPr>
        <w:pStyle w:val="a4"/>
        <w:shd w:val="clear" w:color="auto" w:fill="FFFFFF"/>
        <w:spacing w:before="0" w:beforeAutospacing="0" w:after="0" w:afterAutospacing="0"/>
        <w:ind w:right="-710"/>
        <w:rPr>
          <w:color w:val="000000"/>
        </w:rPr>
      </w:pPr>
      <w:r w:rsidRPr="00901C62">
        <w:rPr>
          <w:color w:val="000000"/>
        </w:rPr>
        <w:t xml:space="preserve">Анализируя работу с прошедший учебный год, можно сделать следующие выводы: </w:t>
      </w:r>
    </w:p>
    <w:p w:rsidR="00D124CA" w:rsidRPr="00901C62" w:rsidRDefault="00D124CA" w:rsidP="00D124CA">
      <w:pPr>
        <w:pStyle w:val="a4"/>
        <w:numPr>
          <w:ilvl w:val="0"/>
          <w:numId w:val="6"/>
        </w:numPr>
        <w:shd w:val="clear" w:color="auto" w:fill="FFFFFF"/>
        <w:spacing w:before="0" w:beforeAutospacing="0" w:after="0" w:afterAutospacing="0"/>
        <w:ind w:right="-710"/>
        <w:rPr>
          <w:color w:val="000000"/>
        </w:rPr>
      </w:pPr>
      <w:r w:rsidRPr="00901C62">
        <w:rPr>
          <w:color w:val="000000"/>
        </w:rPr>
        <w:t>Все мероприятия были проведены согласно плану работы районного методического объединени</w:t>
      </w:r>
      <w:r>
        <w:rPr>
          <w:color w:val="000000"/>
        </w:rPr>
        <w:t>я на 2020-2021</w:t>
      </w:r>
      <w:r w:rsidRPr="00901C62">
        <w:rPr>
          <w:color w:val="000000"/>
        </w:rPr>
        <w:t>уч.год.</w:t>
      </w:r>
    </w:p>
    <w:p w:rsidR="00D124CA" w:rsidRPr="00901C62" w:rsidRDefault="00D124CA" w:rsidP="00D124CA">
      <w:pPr>
        <w:pStyle w:val="a4"/>
        <w:numPr>
          <w:ilvl w:val="0"/>
          <w:numId w:val="6"/>
        </w:numPr>
        <w:shd w:val="clear" w:color="auto" w:fill="FFFFFF"/>
        <w:spacing w:before="0" w:beforeAutospacing="0" w:after="0" w:afterAutospacing="0"/>
        <w:ind w:right="-710"/>
        <w:rPr>
          <w:color w:val="000000"/>
        </w:rPr>
      </w:pPr>
      <w:r w:rsidRPr="00901C62">
        <w:rPr>
          <w:color w:val="000000"/>
        </w:rPr>
        <w:t>Посещаемость педагогами мероприятий была достаточно высокой.</w:t>
      </w:r>
    </w:p>
    <w:p w:rsidR="00D124CA" w:rsidRPr="00901C62" w:rsidRDefault="00D124CA" w:rsidP="00D124CA">
      <w:pPr>
        <w:pStyle w:val="a4"/>
        <w:numPr>
          <w:ilvl w:val="0"/>
          <w:numId w:val="6"/>
        </w:numPr>
        <w:shd w:val="clear" w:color="auto" w:fill="FFFFFF"/>
        <w:spacing w:before="0" w:beforeAutospacing="0" w:after="0" w:afterAutospacing="0"/>
        <w:ind w:right="-710"/>
        <w:rPr>
          <w:color w:val="000000"/>
        </w:rPr>
      </w:pPr>
      <w:r w:rsidRPr="00901C62">
        <w:rPr>
          <w:color w:val="000000"/>
        </w:rPr>
        <w:t>Установлено взаимодействие между педагогами района по теме социально- коммуникативное развитие.</w:t>
      </w:r>
    </w:p>
    <w:p w:rsidR="00D124CA" w:rsidRDefault="00D124CA" w:rsidP="00232311">
      <w:pPr>
        <w:ind w:left="360"/>
        <w:rPr>
          <w:rFonts w:ascii="Times New Roman" w:hAnsi="Times New Roman" w:cs="Times New Roman"/>
          <w:color w:val="000000"/>
          <w:sz w:val="24"/>
          <w:szCs w:val="24"/>
          <w:shd w:val="clear" w:color="auto" w:fill="FFFFFF"/>
        </w:rPr>
      </w:pPr>
    </w:p>
    <w:p w:rsidR="00B444DC" w:rsidRDefault="00B444DC" w:rsidP="00232311">
      <w:pPr>
        <w:ind w:left="360"/>
        <w:rPr>
          <w:rFonts w:ascii="Times New Roman" w:hAnsi="Times New Roman" w:cs="Times New Roman"/>
          <w:color w:val="000000"/>
          <w:sz w:val="24"/>
          <w:szCs w:val="24"/>
          <w:shd w:val="clear" w:color="auto" w:fill="FFFFFF"/>
        </w:rPr>
      </w:pPr>
    </w:p>
    <w:p w:rsidR="00B444DC" w:rsidRDefault="00B444DC" w:rsidP="00232311">
      <w:pPr>
        <w:ind w:left="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Отчет подготовил:</w:t>
      </w:r>
    </w:p>
    <w:p w:rsidR="00B444DC" w:rsidRDefault="009C11C2" w:rsidP="00232311">
      <w:pPr>
        <w:ind w:left="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Руководитель методического объединения </w:t>
      </w:r>
    </w:p>
    <w:p w:rsidR="00B444DC" w:rsidRDefault="00B444DC" w:rsidP="00232311">
      <w:pPr>
        <w:ind w:left="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 социально- коммуникативному развитию  </w:t>
      </w:r>
    </w:p>
    <w:p w:rsidR="00B444DC" w:rsidRDefault="00B444DC" w:rsidP="00232311">
      <w:pPr>
        <w:ind w:left="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на базе Володарского муниципального района </w:t>
      </w:r>
    </w:p>
    <w:p w:rsidR="00B444DC" w:rsidRDefault="00B444DC" w:rsidP="00232311">
      <w:pPr>
        <w:ind w:left="36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старший воспитатель МАДОУ д/с №12 ______________Токарева Г.А.</w:t>
      </w:r>
    </w:p>
    <w:p w:rsidR="009C11C2" w:rsidRDefault="009C11C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9C11C2" w:rsidRDefault="009C11C2" w:rsidP="009C11C2"/>
    <w:p w:rsidR="009C11C2" w:rsidRDefault="009C11C2" w:rsidP="009C11C2"/>
    <w:p w:rsidR="009C11C2" w:rsidRDefault="009C11C2" w:rsidP="009C11C2"/>
    <w:p w:rsidR="009C11C2" w:rsidRDefault="009C11C2" w:rsidP="009C11C2"/>
    <w:p w:rsidR="009C11C2" w:rsidRDefault="009C11C2" w:rsidP="009C11C2"/>
    <w:p w:rsidR="009C11C2" w:rsidRDefault="009C11C2" w:rsidP="009C11C2"/>
    <w:p w:rsidR="009C11C2" w:rsidRDefault="009C11C2" w:rsidP="009C11C2"/>
    <w:p w:rsidR="009C11C2" w:rsidRDefault="009C11C2" w:rsidP="009C11C2"/>
    <w:p w:rsidR="009C11C2" w:rsidRDefault="009C11C2" w:rsidP="009C11C2"/>
    <w:p w:rsidR="009C11C2" w:rsidRDefault="009C11C2" w:rsidP="009C11C2"/>
    <w:p w:rsidR="009C11C2" w:rsidRDefault="009C11C2" w:rsidP="009C11C2"/>
    <w:p w:rsidR="009C11C2" w:rsidRDefault="009C11C2" w:rsidP="009C11C2"/>
    <w:p w:rsidR="009C11C2" w:rsidRDefault="009C11C2" w:rsidP="009C11C2"/>
    <w:p w:rsidR="009C11C2" w:rsidRPr="009C11C2" w:rsidRDefault="009C11C2" w:rsidP="009C11C2">
      <w:pPr>
        <w:jc w:val="center"/>
        <w:rPr>
          <w:rFonts w:ascii="Times New Roman" w:hAnsi="Times New Roman" w:cs="Times New Roman"/>
          <w:b/>
          <w:sz w:val="36"/>
          <w:szCs w:val="36"/>
        </w:rPr>
      </w:pPr>
      <w:r w:rsidRPr="009C11C2">
        <w:rPr>
          <w:rFonts w:ascii="Times New Roman" w:hAnsi="Times New Roman" w:cs="Times New Roman"/>
          <w:b/>
          <w:sz w:val="36"/>
          <w:szCs w:val="36"/>
        </w:rPr>
        <w:t xml:space="preserve">Отчет о работе районного методического объединения </w:t>
      </w:r>
    </w:p>
    <w:p w:rsidR="009C11C2" w:rsidRPr="009C11C2" w:rsidRDefault="009C11C2" w:rsidP="009C11C2">
      <w:pPr>
        <w:jc w:val="center"/>
        <w:rPr>
          <w:rFonts w:ascii="Times New Roman" w:hAnsi="Times New Roman" w:cs="Times New Roman"/>
          <w:b/>
          <w:sz w:val="36"/>
          <w:szCs w:val="36"/>
        </w:rPr>
      </w:pPr>
      <w:r w:rsidRPr="009C11C2">
        <w:rPr>
          <w:rFonts w:ascii="Times New Roman" w:hAnsi="Times New Roman" w:cs="Times New Roman"/>
          <w:b/>
          <w:sz w:val="36"/>
          <w:szCs w:val="36"/>
        </w:rPr>
        <w:t xml:space="preserve">«Социально- коммуникативное развитие детей дошкольного возраста» </w:t>
      </w:r>
    </w:p>
    <w:p w:rsidR="009C11C2" w:rsidRPr="009C11C2" w:rsidRDefault="009C11C2" w:rsidP="009C11C2">
      <w:pPr>
        <w:jc w:val="center"/>
        <w:rPr>
          <w:rFonts w:ascii="Times New Roman" w:hAnsi="Times New Roman" w:cs="Times New Roman"/>
          <w:b/>
          <w:sz w:val="36"/>
          <w:szCs w:val="36"/>
        </w:rPr>
      </w:pPr>
      <w:r w:rsidRPr="009C11C2">
        <w:rPr>
          <w:rFonts w:ascii="Times New Roman" w:hAnsi="Times New Roman" w:cs="Times New Roman"/>
          <w:b/>
          <w:sz w:val="36"/>
          <w:szCs w:val="36"/>
        </w:rPr>
        <w:t xml:space="preserve">2020-2021 </w:t>
      </w:r>
      <w:proofErr w:type="spellStart"/>
      <w:r w:rsidRPr="009C11C2">
        <w:rPr>
          <w:rFonts w:ascii="Times New Roman" w:hAnsi="Times New Roman" w:cs="Times New Roman"/>
          <w:b/>
          <w:sz w:val="36"/>
          <w:szCs w:val="36"/>
        </w:rPr>
        <w:t>уч</w:t>
      </w:r>
      <w:proofErr w:type="gramStart"/>
      <w:r w:rsidRPr="009C11C2">
        <w:rPr>
          <w:rFonts w:ascii="Times New Roman" w:hAnsi="Times New Roman" w:cs="Times New Roman"/>
          <w:b/>
          <w:sz w:val="36"/>
          <w:szCs w:val="36"/>
        </w:rPr>
        <w:t>.г</w:t>
      </w:r>
      <w:proofErr w:type="gramEnd"/>
      <w:r w:rsidRPr="009C11C2">
        <w:rPr>
          <w:rFonts w:ascii="Times New Roman" w:hAnsi="Times New Roman" w:cs="Times New Roman"/>
          <w:b/>
          <w:sz w:val="36"/>
          <w:szCs w:val="36"/>
        </w:rPr>
        <w:t>од</w:t>
      </w:r>
      <w:proofErr w:type="spellEnd"/>
      <w:r w:rsidRPr="009C11C2">
        <w:rPr>
          <w:rFonts w:ascii="Times New Roman" w:hAnsi="Times New Roman" w:cs="Times New Roman"/>
          <w:b/>
          <w:sz w:val="36"/>
          <w:szCs w:val="36"/>
        </w:rPr>
        <w:t>.</w:t>
      </w:r>
    </w:p>
    <w:p w:rsidR="009C11C2" w:rsidRPr="00A33D1B" w:rsidRDefault="009C11C2" w:rsidP="00232311">
      <w:pPr>
        <w:ind w:left="360"/>
        <w:rPr>
          <w:rFonts w:ascii="Times New Roman" w:hAnsi="Times New Roman" w:cs="Times New Roman"/>
          <w:color w:val="000000"/>
          <w:sz w:val="24"/>
          <w:szCs w:val="24"/>
          <w:shd w:val="clear" w:color="auto" w:fill="FFFFFF"/>
        </w:rPr>
      </w:pPr>
    </w:p>
    <w:sectPr w:rsidR="009C11C2" w:rsidRPr="00A33D1B" w:rsidSect="00F742BB">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57AC"/>
    <w:multiLevelType w:val="hybridMultilevel"/>
    <w:tmpl w:val="4FFAB7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AF74F7C"/>
    <w:multiLevelType w:val="hybridMultilevel"/>
    <w:tmpl w:val="EF70468C"/>
    <w:lvl w:ilvl="0" w:tplc="0C7C33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3834139"/>
    <w:multiLevelType w:val="hybridMultilevel"/>
    <w:tmpl w:val="0E565D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96C6A3A"/>
    <w:multiLevelType w:val="multilevel"/>
    <w:tmpl w:val="FC4E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C305C"/>
    <w:multiLevelType w:val="multilevel"/>
    <w:tmpl w:val="E62CC4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E3381D"/>
    <w:multiLevelType w:val="multilevel"/>
    <w:tmpl w:val="BBD2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0602B6"/>
    <w:multiLevelType w:val="multilevel"/>
    <w:tmpl w:val="7F40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AD7FC2"/>
    <w:multiLevelType w:val="multilevel"/>
    <w:tmpl w:val="31B2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FA0D56"/>
    <w:multiLevelType w:val="multilevel"/>
    <w:tmpl w:val="8D22B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120490"/>
    <w:multiLevelType w:val="hybridMultilevel"/>
    <w:tmpl w:val="CC2AE22E"/>
    <w:lvl w:ilvl="0" w:tplc="0F4E919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0">
    <w:nsid w:val="2D030B5C"/>
    <w:multiLevelType w:val="multilevel"/>
    <w:tmpl w:val="D270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1A09CA"/>
    <w:multiLevelType w:val="hybridMultilevel"/>
    <w:tmpl w:val="A46C3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0A3CCC"/>
    <w:multiLevelType w:val="multilevel"/>
    <w:tmpl w:val="1F1C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D71652"/>
    <w:multiLevelType w:val="multilevel"/>
    <w:tmpl w:val="D930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503AA5"/>
    <w:multiLevelType w:val="hybridMultilevel"/>
    <w:tmpl w:val="9EC8D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5B176D"/>
    <w:multiLevelType w:val="multilevel"/>
    <w:tmpl w:val="D8166B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1251F8"/>
    <w:multiLevelType w:val="multilevel"/>
    <w:tmpl w:val="DFDA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A7414C"/>
    <w:multiLevelType w:val="multilevel"/>
    <w:tmpl w:val="8E88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6D52A2"/>
    <w:multiLevelType w:val="hybridMultilevel"/>
    <w:tmpl w:val="455EA09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F94BF4"/>
    <w:multiLevelType w:val="hybridMultilevel"/>
    <w:tmpl w:val="81D8C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CE480F"/>
    <w:multiLevelType w:val="hybridMultilevel"/>
    <w:tmpl w:val="70DE7F36"/>
    <w:lvl w:ilvl="0" w:tplc="6158EB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7AC4DC5"/>
    <w:multiLevelType w:val="multilevel"/>
    <w:tmpl w:val="8CDAF8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C8494E"/>
    <w:multiLevelType w:val="hybridMultilevel"/>
    <w:tmpl w:val="EDF6B0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3450E2"/>
    <w:multiLevelType w:val="hybridMultilevel"/>
    <w:tmpl w:val="D5360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5"/>
  </w:num>
  <w:num w:numId="3">
    <w:abstractNumId w:val="12"/>
  </w:num>
  <w:num w:numId="4">
    <w:abstractNumId w:val="10"/>
  </w:num>
  <w:num w:numId="5">
    <w:abstractNumId w:val="17"/>
  </w:num>
  <w:num w:numId="6">
    <w:abstractNumId w:val="23"/>
  </w:num>
  <w:num w:numId="7">
    <w:abstractNumId w:val="22"/>
  </w:num>
  <w:num w:numId="8">
    <w:abstractNumId w:val="21"/>
  </w:num>
  <w:num w:numId="9">
    <w:abstractNumId w:val="15"/>
  </w:num>
  <w:num w:numId="10">
    <w:abstractNumId w:val="4"/>
  </w:num>
  <w:num w:numId="11">
    <w:abstractNumId w:val="6"/>
  </w:num>
  <w:num w:numId="12">
    <w:abstractNumId w:val="7"/>
  </w:num>
  <w:num w:numId="13">
    <w:abstractNumId w:val="13"/>
  </w:num>
  <w:num w:numId="14">
    <w:abstractNumId w:val="3"/>
  </w:num>
  <w:num w:numId="15">
    <w:abstractNumId w:val="16"/>
  </w:num>
  <w:num w:numId="16">
    <w:abstractNumId w:val="18"/>
  </w:num>
  <w:num w:numId="17">
    <w:abstractNumId w:val="20"/>
  </w:num>
  <w:num w:numId="18">
    <w:abstractNumId w:val="1"/>
  </w:num>
  <w:num w:numId="19">
    <w:abstractNumId w:val="14"/>
  </w:num>
  <w:num w:numId="20">
    <w:abstractNumId w:val="11"/>
  </w:num>
  <w:num w:numId="21">
    <w:abstractNumId w:val="0"/>
  </w:num>
  <w:num w:numId="22">
    <w:abstractNumId w:val="2"/>
  </w:num>
  <w:num w:numId="23">
    <w:abstractNumId w:val="9"/>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46A76"/>
    <w:rsid w:val="00147562"/>
    <w:rsid w:val="001703B0"/>
    <w:rsid w:val="00232311"/>
    <w:rsid w:val="002E1F20"/>
    <w:rsid w:val="002E6860"/>
    <w:rsid w:val="00330DD3"/>
    <w:rsid w:val="003501BA"/>
    <w:rsid w:val="003711B6"/>
    <w:rsid w:val="004611F9"/>
    <w:rsid w:val="00511FCD"/>
    <w:rsid w:val="005F626A"/>
    <w:rsid w:val="00642B33"/>
    <w:rsid w:val="00692BFC"/>
    <w:rsid w:val="006B195C"/>
    <w:rsid w:val="006D0A79"/>
    <w:rsid w:val="006E611E"/>
    <w:rsid w:val="007017A6"/>
    <w:rsid w:val="00704E19"/>
    <w:rsid w:val="007D18B0"/>
    <w:rsid w:val="00846A76"/>
    <w:rsid w:val="00867838"/>
    <w:rsid w:val="00901C62"/>
    <w:rsid w:val="00980CFA"/>
    <w:rsid w:val="009C11C2"/>
    <w:rsid w:val="00A02FC9"/>
    <w:rsid w:val="00A33D1B"/>
    <w:rsid w:val="00A36C2B"/>
    <w:rsid w:val="00B444DC"/>
    <w:rsid w:val="00C24064"/>
    <w:rsid w:val="00C97AB6"/>
    <w:rsid w:val="00D124CA"/>
    <w:rsid w:val="00D76BEC"/>
    <w:rsid w:val="00E40023"/>
    <w:rsid w:val="00F60A58"/>
    <w:rsid w:val="00F742BB"/>
    <w:rsid w:val="00FF15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7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6BEC"/>
    <w:pPr>
      <w:ind w:left="720"/>
      <w:contextualSpacing/>
    </w:pPr>
  </w:style>
  <w:style w:type="paragraph" w:styleId="a4">
    <w:name w:val="Normal (Web)"/>
    <w:basedOn w:val="a"/>
    <w:uiPriority w:val="99"/>
    <w:unhideWhenUsed/>
    <w:rsid w:val="00D76B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76BEC"/>
  </w:style>
  <w:style w:type="paragraph" w:styleId="a5">
    <w:name w:val="Balloon Text"/>
    <w:basedOn w:val="a"/>
    <w:link w:val="a6"/>
    <w:uiPriority w:val="99"/>
    <w:semiHidden/>
    <w:unhideWhenUsed/>
    <w:rsid w:val="006E61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611E"/>
    <w:rPr>
      <w:rFonts w:ascii="Tahoma" w:hAnsi="Tahoma" w:cs="Tahoma"/>
      <w:sz w:val="16"/>
      <w:szCs w:val="16"/>
    </w:rPr>
  </w:style>
  <w:style w:type="paragraph" w:customStyle="1" w:styleId="c7">
    <w:name w:val="c7"/>
    <w:basedOn w:val="a"/>
    <w:rsid w:val="005F6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F626A"/>
  </w:style>
  <w:style w:type="character" w:customStyle="1" w:styleId="c2">
    <w:name w:val="c2"/>
    <w:basedOn w:val="a0"/>
    <w:rsid w:val="005F626A"/>
  </w:style>
  <w:style w:type="paragraph" w:customStyle="1" w:styleId="c5">
    <w:name w:val="c5"/>
    <w:basedOn w:val="a"/>
    <w:rsid w:val="005F62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5F626A"/>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23231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D124CA"/>
    <w:pPr>
      <w:spacing w:after="0" w:line="240" w:lineRule="auto"/>
    </w:pPr>
    <w:rPr>
      <w:rFonts w:eastAsiaTheme="minorHAnsi"/>
      <w:lang w:eastAsia="en-US"/>
    </w:rPr>
  </w:style>
  <w:style w:type="character" w:styleId="aa">
    <w:name w:val="Strong"/>
    <w:basedOn w:val="a0"/>
    <w:uiPriority w:val="22"/>
    <w:qFormat/>
    <w:rsid w:val="00D124CA"/>
    <w:rPr>
      <w:b/>
      <w:bCs/>
    </w:rPr>
  </w:style>
  <w:style w:type="character" w:customStyle="1" w:styleId="a9">
    <w:name w:val="Без интервала Знак"/>
    <w:basedOn w:val="a0"/>
    <w:link w:val="a8"/>
    <w:uiPriority w:val="1"/>
    <w:rsid w:val="00D124CA"/>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309945248">
      <w:bodyDiv w:val="1"/>
      <w:marLeft w:val="0"/>
      <w:marRight w:val="0"/>
      <w:marTop w:val="0"/>
      <w:marBottom w:val="0"/>
      <w:divBdr>
        <w:top w:val="none" w:sz="0" w:space="0" w:color="auto"/>
        <w:left w:val="none" w:sz="0" w:space="0" w:color="auto"/>
        <w:bottom w:val="none" w:sz="0" w:space="0" w:color="auto"/>
        <w:right w:val="none" w:sz="0" w:space="0" w:color="auto"/>
      </w:divBdr>
    </w:div>
    <w:div w:id="816723907">
      <w:bodyDiv w:val="1"/>
      <w:marLeft w:val="0"/>
      <w:marRight w:val="0"/>
      <w:marTop w:val="0"/>
      <w:marBottom w:val="0"/>
      <w:divBdr>
        <w:top w:val="none" w:sz="0" w:space="0" w:color="auto"/>
        <w:left w:val="none" w:sz="0" w:space="0" w:color="auto"/>
        <w:bottom w:val="none" w:sz="0" w:space="0" w:color="auto"/>
        <w:right w:val="none" w:sz="0" w:space="0" w:color="auto"/>
      </w:divBdr>
    </w:div>
    <w:div w:id="950014539">
      <w:bodyDiv w:val="1"/>
      <w:marLeft w:val="0"/>
      <w:marRight w:val="0"/>
      <w:marTop w:val="0"/>
      <w:marBottom w:val="0"/>
      <w:divBdr>
        <w:top w:val="none" w:sz="0" w:space="0" w:color="auto"/>
        <w:left w:val="none" w:sz="0" w:space="0" w:color="auto"/>
        <w:bottom w:val="none" w:sz="0" w:space="0" w:color="auto"/>
        <w:right w:val="none" w:sz="0" w:space="0" w:color="auto"/>
      </w:divBdr>
    </w:div>
    <w:div w:id="1504856767">
      <w:bodyDiv w:val="1"/>
      <w:marLeft w:val="0"/>
      <w:marRight w:val="0"/>
      <w:marTop w:val="0"/>
      <w:marBottom w:val="0"/>
      <w:divBdr>
        <w:top w:val="none" w:sz="0" w:space="0" w:color="auto"/>
        <w:left w:val="none" w:sz="0" w:space="0" w:color="auto"/>
        <w:bottom w:val="none" w:sz="0" w:space="0" w:color="auto"/>
        <w:right w:val="none" w:sz="0" w:space="0" w:color="auto"/>
      </w:divBdr>
    </w:div>
    <w:div w:id="213799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2A805-9B06-4A43-86B5-66665076D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2826</Words>
  <Characters>16111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Марина</cp:lastModifiedBy>
  <cp:revision>20</cp:revision>
  <dcterms:created xsi:type="dcterms:W3CDTF">2017-05-11T04:31:00Z</dcterms:created>
  <dcterms:modified xsi:type="dcterms:W3CDTF">2021-07-02T06:46:00Z</dcterms:modified>
</cp:coreProperties>
</file>